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614AE" w14:textId="77777777" w:rsidR="00BD567D" w:rsidRDefault="00BD567D" w:rsidP="00BD567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4F23F85" w14:textId="0D106AD8" w:rsidR="0028426F" w:rsidRDefault="0028426F" w:rsidP="0074650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Художественно- эстетическая направленность в работе с одарёнными детьми</w:t>
      </w:r>
      <w:r w:rsidR="0074650D">
        <w:rPr>
          <w:rFonts w:ascii="Times New Roman" w:hAnsi="Times New Roman" w:cs="Times New Roman"/>
          <w:b/>
          <w:bCs/>
          <w:sz w:val="44"/>
          <w:szCs w:val="44"/>
        </w:rPr>
        <w:t xml:space="preserve"> дошкольного возраста</w:t>
      </w:r>
      <w:r>
        <w:rPr>
          <w:rFonts w:ascii="Times New Roman" w:hAnsi="Times New Roman" w:cs="Times New Roman"/>
          <w:b/>
          <w:bCs/>
          <w:sz w:val="44"/>
          <w:szCs w:val="44"/>
        </w:rPr>
        <w:t>.</w:t>
      </w:r>
    </w:p>
    <w:p w14:paraId="676F548F" w14:textId="53A46637" w:rsidR="00BD567D" w:rsidRPr="00BD567D" w:rsidRDefault="00BD567D" w:rsidP="00BD567D">
      <w:pPr>
        <w:jc w:val="both"/>
        <w:rPr>
          <w:rFonts w:ascii="Times New Roman" w:hAnsi="Times New Roman" w:cs="Times New Roman"/>
          <w:sz w:val="28"/>
          <w:szCs w:val="28"/>
        </w:rPr>
      </w:pPr>
      <w:r w:rsidRPr="00BD567D">
        <w:rPr>
          <w:rFonts w:ascii="Times New Roman" w:hAnsi="Times New Roman" w:cs="Times New Roman"/>
          <w:sz w:val="28"/>
          <w:szCs w:val="28"/>
        </w:rPr>
        <w:t>В соответствии с Рабочей концепцией одарённости, 2003 году  разработанной Министерством образования Российской Федерации в рамках федеральной целевой программы «Одарённые дети»  под одарённым ребёнком понимается ребёнок, который 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14:paraId="324701A0" w14:textId="506B0E5C" w:rsidR="00BD567D" w:rsidRPr="00BD567D" w:rsidRDefault="00BD567D" w:rsidP="00BD567D">
      <w:pPr>
        <w:jc w:val="both"/>
        <w:rPr>
          <w:rFonts w:ascii="Times New Roman" w:hAnsi="Times New Roman" w:cs="Times New Roman"/>
          <w:sz w:val="28"/>
          <w:szCs w:val="28"/>
        </w:rPr>
      </w:pPr>
      <w:r w:rsidRPr="00BD567D">
        <w:rPr>
          <w:rFonts w:ascii="Times New Roman" w:hAnsi="Times New Roman" w:cs="Times New Roman"/>
          <w:sz w:val="28"/>
          <w:szCs w:val="28"/>
        </w:rPr>
        <w:t>Развитие одарённости – это всегда результат сложного взаимодействия наследственности (природных задатков) и социокультурной среды, в том числе семьи ребёнка, его окружения, детского коллектива и педагогических работников. Следует отметить, что в развитии одарённости особое значение имеет собственная активность ребёнка.</w:t>
      </w:r>
    </w:p>
    <w:p w14:paraId="66103BE3" w14:textId="77777777" w:rsidR="00BD567D" w:rsidRPr="00BD567D" w:rsidRDefault="00BD567D" w:rsidP="00BD567D">
      <w:pPr>
        <w:jc w:val="both"/>
        <w:rPr>
          <w:rFonts w:ascii="Times New Roman" w:hAnsi="Times New Roman" w:cs="Times New Roman"/>
          <w:sz w:val="28"/>
          <w:szCs w:val="28"/>
        </w:rPr>
      </w:pPr>
      <w:r w:rsidRPr="00BD567D">
        <w:rPr>
          <w:rFonts w:ascii="Times New Roman" w:hAnsi="Times New Roman" w:cs="Times New Roman"/>
          <w:sz w:val="28"/>
          <w:szCs w:val="28"/>
        </w:rPr>
        <w:t xml:space="preserve">Система выявления одарённости в рамках образовательной  деятельности  строится следующим образом:    </w:t>
      </w:r>
    </w:p>
    <w:p w14:paraId="1817C4B2" w14:textId="77777777" w:rsidR="00BD567D" w:rsidRPr="00BD567D" w:rsidRDefault="00BD567D" w:rsidP="00BD567D">
      <w:pPr>
        <w:jc w:val="both"/>
        <w:rPr>
          <w:rFonts w:ascii="Times New Roman" w:hAnsi="Times New Roman" w:cs="Times New Roman"/>
          <w:sz w:val="28"/>
          <w:szCs w:val="28"/>
        </w:rPr>
      </w:pPr>
      <w:r w:rsidRPr="00BD567D">
        <w:rPr>
          <w:rFonts w:ascii="Times New Roman" w:hAnsi="Times New Roman" w:cs="Times New Roman"/>
          <w:sz w:val="28"/>
          <w:szCs w:val="28"/>
        </w:rPr>
        <w:t>1. Выявление детей, обладающих яркими, очевидными, иногда выдающимися достижениями или имеющих внутренние предпосылки для таких достижений в художественно-эстетическом направлении – путём наблюдения за активностью, результатами продуктивной деятельности и успехами ребёнка.</w:t>
      </w:r>
    </w:p>
    <w:p w14:paraId="6440545E" w14:textId="77777777" w:rsidR="0074650D" w:rsidRDefault="00BD567D" w:rsidP="00BD567D">
      <w:pPr>
        <w:jc w:val="both"/>
        <w:rPr>
          <w:rFonts w:ascii="Times New Roman" w:hAnsi="Times New Roman" w:cs="Times New Roman"/>
          <w:sz w:val="28"/>
          <w:szCs w:val="28"/>
        </w:rPr>
      </w:pPr>
      <w:r w:rsidRPr="00BD567D">
        <w:rPr>
          <w:rFonts w:ascii="Times New Roman" w:hAnsi="Times New Roman" w:cs="Times New Roman"/>
          <w:sz w:val="28"/>
          <w:szCs w:val="28"/>
        </w:rPr>
        <w:t>2. Психолого-педагогическое сопровождение  воспитанников, которое  предполагает  создание комфортной развивающей среды, помогающей  гармоничному эмоциональному и социальному развитию одарённых детей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BD567D">
        <w:rPr>
          <w:rFonts w:ascii="Times New Roman" w:hAnsi="Times New Roman" w:cs="Times New Roman"/>
          <w:sz w:val="28"/>
          <w:szCs w:val="28"/>
        </w:rPr>
        <w:t>участие в  концер</w:t>
      </w:r>
      <w:r>
        <w:rPr>
          <w:rFonts w:ascii="Times New Roman" w:hAnsi="Times New Roman" w:cs="Times New Roman"/>
          <w:sz w:val="28"/>
          <w:szCs w:val="28"/>
        </w:rPr>
        <w:t>тах,</w:t>
      </w:r>
      <w:r w:rsidRPr="00BD567D">
        <w:rPr>
          <w:rFonts w:ascii="Times New Roman" w:hAnsi="Times New Roman" w:cs="Times New Roman"/>
          <w:sz w:val="28"/>
          <w:szCs w:val="28"/>
        </w:rPr>
        <w:t xml:space="preserve"> конкурсах, и т.п</w:t>
      </w:r>
      <w:r>
        <w:rPr>
          <w:rFonts w:ascii="Times New Roman" w:hAnsi="Times New Roman" w:cs="Times New Roman"/>
          <w:sz w:val="28"/>
          <w:szCs w:val="28"/>
        </w:rPr>
        <w:t>)</w:t>
      </w:r>
      <w:r w:rsidR="007465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89C2CE" w14:textId="7A3527AF" w:rsidR="00BD567D" w:rsidRPr="00BD567D" w:rsidRDefault="0074650D" w:rsidP="00BD56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D567D" w:rsidRPr="00BD567D">
        <w:rPr>
          <w:rFonts w:ascii="Times New Roman" w:hAnsi="Times New Roman" w:cs="Times New Roman"/>
          <w:sz w:val="28"/>
          <w:szCs w:val="28"/>
        </w:rPr>
        <w:t>абота с родителями (законными представителями) одарённых детей: совместная практическая деятельность одарённого ребёнка, родителей и педагога. Проведение для родителей мастер-классов, поддержка и поощрение родителей талантливых детей (вручение грамот и благодарственных писем на родительских собраниях).</w:t>
      </w:r>
    </w:p>
    <w:p w14:paraId="46033200" w14:textId="77777777" w:rsidR="00BD567D" w:rsidRPr="00BD567D" w:rsidRDefault="00BD567D" w:rsidP="00BD567D">
      <w:pPr>
        <w:jc w:val="both"/>
        <w:rPr>
          <w:rFonts w:ascii="Times New Roman" w:hAnsi="Times New Roman" w:cs="Times New Roman"/>
          <w:sz w:val="28"/>
          <w:szCs w:val="28"/>
        </w:rPr>
      </w:pPr>
      <w:r w:rsidRPr="00BD567D">
        <w:rPr>
          <w:rFonts w:ascii="Times New Roman" w:hAnsi="Times New Roman" w:cs="Times New Roman"/>
          <w:sz w:val="28"/>
          <w:szCs w:val="28"/>
        </w:rPr>
        <w:t>3. Создание условий для развития активности детей, в том числе совместной деятельности родителей и педагогических работников по развитию талантливости ребёнка путём проведения концертов, мероприятий, выставок художественных работ и декоративного  творчества,  а также создание условий для участия ребёнка в городских, областных, всероссийских, международных конкурсах, в том числе интернет-конкурсах.</w:t>
      </w:r>
    </w:p>
    <w:p w14:paraId="7A5A56B0" w14:textId="77777777" w:rsidR="00BD567D" w:rsidRPr="00BD567D" w:rsidRDefault="00BD567D" w:rsidP="00BD567D">
      <w:pPr>
        <w:jc w:val="both"/>
        <w:rPr>
          <w:rFonts w:ascii="Times New Roman" w:hAnsi="Times New Roman" w:cs="Times New Roman"/>
          <w:sz w:val="28"/>
          <w:szCs w:val="28"/>
        </w:rPr>
      </w:pPr>
      <w:r w:rsidRPr="00BD567D">
        <w:rPr>
          <w:rFonts w:ascii="Times New Roman" w:hAnsi="Times New Roman" w:cs="Times New Roman"/>
          <w:sz w:val="28"/>
          <w:szCs w:val="28"/>
        </w:rPr>
        <w:lastRenderedPageBreak/>
        <w:t>4. Поощрение детей, проявивших выдающиеся достижения в художественно-эстетическом направлении в таких формах как: награждение дипломами, грамотами за участие как в муниципальных конкурсах, так и конкурсах на уровне  образовательной организации.</w:t>
      </w:r>
    </w:p>
    <w:p w14:paraId="5F433103" w14:textId="0A6092D0" w:rsidR="0028426F" w:rsidRPr="00BD567D" w:rsidRDefault="00BD567D" w:rsidP="00BD567D">
      <w:pPr>
        <w:jc w:val="both"/>
        <w:rPr>
          <w:rFonts w:ascii="Times New Roman" w:hAnsi="Times New Roman" w:cs="Times New Roman"/>
          <w:sz w:val="28"/>
          <w:szCs w:val="28"/>
        </w:rPr>
      </w:pPr>
      <w:r w:rsidRPr="00BD567D">
        <w:rPr>
          <w:rFonts w:ascii="Times New Roman" w:hAnsi="Times New Roman" w:cs="Times New Roman"/>
          <w:sz w:val="28"/>
          <w:szCs w:val="28"/>
        </w:rPr>
        <w:t>Перед педагогами стоит основная задача – способствовать развитию каждой личности. Поэтому важно установить уровень способностей и их разнообразие у наших детей, но не менее важно уметь правильно осуществлять их развитие. У одарённых детей чётко проявляется потребность в исследовательской и поисковой активности</w:t>
      </w:r>
      <w:r w:rsidR="0028426F">
        <w:rPr>
          <w:rFonts w:ascii="Times New Roman" w:hAnsi="Times New Roman" w:cs="Times New Roman"/>
          <w:sz w:val="28"/>
          <w:szCs w:val="28"/>
        </w:rPr>
        <w:t>.</w:t>
      </w:r>
    </w:p>
    <w:p w14:paraId="705DBFE4" w14:textId="77777777" w:rsidR="00BD567D" w:rsidRPr="00BD567D" w:rsidRDefault="00BD567D" w:rsidP="00BD567D">
      <w:pPr>
        <w:jc w:val="both"/>
        <w:rPr>
          <w:rFonts w:ascii="Times New Roman" w:hAnsi="Times New Roman" w:cs="Times New Roman"/>
          <w:sz w:val="28"/>
          <w:szCs w:val="28"/>
        </w:rPr>
      </w:pPr>
      <w:r w:rsidRPr="00BD567D">
        <w:rPr>
          <w:rFonts w:ascii="Times New Roman" w:hAnsi="Times New Roman" w:cs="Times New Roman"/>
          <w:sz w:val="28"/>
          <w:szCs w:val="28"/>
        </w:rPr>
        <w:t>Одаренность —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</w:t>
      </w:r>
    </w:p>
    <w:p w14:paraId="07A46FAA" w14:textId="4A5C78AA" w:rsidR="0028426F" w:rsidRPr="00BD567D" w:rsidRDefault="00BD567D" w:rsidP="00BD567D">
      <w:pPr>
        <w:jc w:val="both"/>
        <w:rPr>
          <w:rFonts w:ascii="Times New Roman" w:hAnsi="Times New Roman" w:cs="Times New Roman"/>
          <w:sz w:val="28"/>
          <w:szCs w:val="28"/>
        </w:rPr>
      </w:pPr>
      <w:r w:rsidRPr="00BD567D">
        <w:rPr>
          <w:rFonts w:ascii="Times New Roman" w:hAnsi="Times New Roman" w:cs="Times New Roman"/>
          <w:sz w:val="28"/>
          <w:szCs w:val="28"/>
        </w:rPr>
        <w:t>Одаренный ребенок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  <w:r w:rsidR="0028426F">
        <w:rPr>
          <w:rFonts w:ascii="Times New Roman" w:hAnsi="Times New Roman" w:cs="Times New Roman"/>
          <w:sz w:val="28"/>
          <w:szCs w:val="28"/>
        </w:rPr>
        <w:t xml:space="preserve">  </w:t>
      </w:r>
      <w:r w:rsidRPr="00BD567D">
        <w:rPr>
          <w:rFonts w:ascii="Times New Roman" w:hAnsi="Times New Roman" w:cs="Times New Roman"/>
          <w:sz w:val="28"/>
          <w:szCs w:val="28"/>
        </w:rPr>
        <w:t>Одаренные дети</w:t>
      </w:r>
      <w:r w:rsidR="0028426F">
        <w:rPr>
          <w:rFonts w:ascii="Times New Roman" w:hAnsi="Times New Roman" w:cs="Times New Roman"/>
          <w:sz w:val="28"/>
          <w:szCs w:val="28"/>
        </w:rPr>
        <w:t xml:space="preserve"> </w:t>
      </w:r>
      <w:r w:rsidRPr="00BD567D">
        <w:rPr>
          <w:rFonts w:ascii="Times New Roman" w:hAnsi="Times New Roman" w:cs="Times New Roman"/>
          <w:sz w:val="28"/>
          <w:szCs w:val="28"/>
        </w:rPr>
        <w:t>имеют более высокие по сравнению с большинством интеллектуальные способности, восприимчивость к учению, творческие возможности и проявления</w:t>
      </w:r>
      <w:r w:rsidR="0028426F">
        <w:rPr>
          <w:rFonts w:ascii="Times New Roman" w:hAnsi="Times New Roman" w:cs="Times New Roman"/>
          <w:sz w:val="28"/>
          <w:szCs w:val="28"/>
        </w:rPr>
        <w:t>. И</w:t>
      </w:r>
      <w:r w:rsidRPr="00BD567D">
        <w:rPr>
          <w:rFonts w:ascii="Times New Roman" w:hAnsi="Times New Roman" w:cs="Times New Roman"/>
          <w:sz w:val="28"/>
          <w:szCs w:val="28"/>
        </w:rPr>
        <w:t>меют доминирующую активную, ненасыщенную познавательную потребность</w:t>
      </w:r>
      <w:r w:rsidR="0028426F">
        <w:rPr>
          <w:rFonts w:ascii="Times New Roman" w:hAnsi="Times New Roman" w:cs="Times New Roman"/>
          <w:sz w:val="28"/>
          <w:szCs w:val="28"/>
        </w:rPr>
        <w:t>.</w:t>
      </w:r>
    </w:p>
    <w:p w14:paraId="587E2FFF" w14:textId="77777777" w:rsidR="00BD567D" w:rsidRPr="00BD567D" w:rsidRDefault="00BD567D" w:rsidP="00BD567D">
      <w:pPr>
        <w:jc w:val="both"/>
        <w:rPr>
          <w:rFonts w:ascii="Times New Roman" w:hAnsi="Times New Roman" w:cs="Times New Roman"/>
          <w:sz w:val="28"/>
          <w:szCs w:val="28"/>
        </w:rPr>
      </w:pPr>
      <w:r w:rsidRPr="00BD567D">
        <w:rPr>
          <w:rFonts w:ascii="Times New Roman" w:hAnsi="Times New Roman" w:cs="Times New Roman"/>
          <w:sz w:val="28"/>
          <w:szCs w:val="28"/>
        </w:rPr>
        <w:t>Развитие детской одарённости художественно-эстетической направленности осуществляется по дополнительным общеразвивающим программ (модифицированным, авторским). В целом занятия способствуют разностороннему и гармоническому развитию личности ребёнка. На занятиях педагоги дополнительного образования используют дидактические материалы, задания разного уровня сложности, направленные на развитие творческих способностей и воображения, образного мышления, художественных навыков. На занятиях создаются условия для развития активности ребёнка путем предоставления свободы творчества, свободы выбора, метода и техники художественного  исполнения замысла.</w:t>
      </w:r>
    </w:p>
    <w:p w14:paraId="49136B7D" w14:textId="357C2B6A" w:rsidR="00BD567D" w:rsidRPr="00BD567D" w:rsidRDefault="00BD567D" w:rsidP="00BD567D">
      <w:pPr>
        <w:jc w:val="both"/>
        <w:rPr>
          <w:rFonts w:ascii="Times New Roman" w:hAnsi="Times New Roman" w:cs="Times New Roman"/>
          <w:sz w:val="28"/>
          <w:szCs w:val="28"/>
        </w:rPr>
      </w:pPr>
      <w:r w:rsidRPr="00BD567D">
        <w:rPr>
          <w:rFonts w:ascii="Times New Roman" w:hAnsi="Times New Roman" w:cs="Times New Roman"/>
          <w:sz w:val="28"/>
          <w:szCs w:val="28"/>
        </w:rPr>
        <w:t>Работы обучающихся всегда находят живой отклик у окружающих. Создавая свои произведения (рисунки, поделки), дети вкладывают в них свой труд, талант, свою душу. Отрадно видеть, когда работа, выполненная с подлинным интересом, удовольствием от процесса изготовления, приносит впоследствии ее создателю успех</w:t>
      </w:r>
      <w:r w:rsidR="0028426F">
        <w:rPr>
          <w:rFonts w:ascii="Times New Roman" w:hAnsi="Times New Roman" w:cs="Times New Roman"/>
          <w:sz w:val="28"/>
          <w:szCs w:val="28"/>
        </w:rPr>
        <w:t>.</w:t>
      </w:r>
    </w:p>
    <w:p w14:paraId="2FFA17C9" w14:textId="2C95EE8C" w:rsidR="00BD567D" w:rsidRPr="00BD567D" w:rsidRDefault="00BD567D" w:rsidP="00BD567D">
      <w:pPr>
        <w:jc w:val="both"/>
        <w:rPr>
          <w:rFonts w:ascii="Times New Roman" w:hAnsi="Times New Roman" w:cs="Times New Roman"/>
          <w:sz w:val="28"/>
          <w:szCs w:val="28"/>
        </w:rPr>
      </w:pPr>
      <w:r w:rsidRPr="00BD567D">
        <w:rPr>
          <w:rFonts w:ascii="Times New Roman" w:hAnsi="Times New Roman" w:cs="Times New Roman"/>
          <w:sz w:val="28"/>
          <w:szCs w:val="28"/>
        </w:rPr>
        <w:t xml:space="preserve">Во время индивидуального и коллективного выполнения творческих работ участники имеют возможность проявить себя в контакте с другими участниками: высказать собственное мнение, выслушать коллегу, подсказать, помочь, согласиться или не согласиться с другой точкой зрения, поощрить товарища. Такие мероприятия помогают ребенку раскрыться, проявить себя, </w:t>
      </w:r>
      <w:r w:rsidRPr="00BD567D">
        <w:rPr>
          <w:rFonts w:ascii="Times New Roman" w:hAnsi="Times New Roman" w:cs="Times New Roman"/>
          <w:sz w:val="28"/>
          <w:szCs w:val="28"/>
        </w:rPr>
        <w:lastRenderedPageBreak/>
        <w:t>показать окружающим и себе свои возможности. глубокой и значимой для себя и для общества.</w:t>
      </w:r>
    </w:p>
    <w:p w14:paraId="1BFBA01E" w14:textId="4E70925B" w:rsidR="00BD567D" w:rsidRPr="00BD567D" w:rsidRDefault="00BD567D" w:rsidP="00BD567D">
      <w:pPr>
        <w:jc w:val="both"/>
        <w:rPr>
          <w:rFonts w:ascii="Times New Roman" w:hAnsi="Times New Roman" w:cs="Times New Roman"/>
          <w:sz w:val="28"/>
          <w:szCs w:val="28"/>
        </w:rPr>
      </w:pPr>
      <w:r w:rsidRPr="00BD567D">
        <w:rPr>
          <w:rFonts w:ascii="Times New Roman" w:hAnsi="Times New Roman" w:cs="Times New Roman"/>
          <w:sz w:val="28"/>
          <w:szCs w:val="28"/>
        </w:rPr>
        <w:t>Таким образом, п</w:t>
      </w:r>
      <w:r w:rsidR="0028426F">
        <w:rPr>
          <w:rFonts w:ascii="Times New Roman" w:hAnsi="Times New Roman" w:cs="Times New Roman"/>
          <w:sz w:val="28"/>
          <w:szCs w:val="28"/>
        </w:rPr>
        <w:t>риходим</w:t>
      </w:r>
      <w:r w:rsidRPr="00BD567D">
        <w:rPr>
          <w:rFonts w:ascii="Times New Roman" w:hAnsi="Times New Roman" w:cs="Times New Roman"/>
          <w:sz w:val="28"/>
          <w:szCs w:val="28"/>
        </w:rPr>
        <w:t xml:space="preserve"> к выводу, что работа  по выявлению и  развитию одаренности  в художественно-эстетическом направлении, является не работой одного педагога, а является совместной работой всех участников образовательных отношений (самих детей, их родителей и всех педагогических работников),что является неотъемлемой частью системы работы учреждения образования по выявлению, сопровождению и развитию одаренных детей.</w:t>
      </w:r>
    </w:p>
    <w:p w14:paraId="1DC8AC90" w14:textId="77777777" w:rsidR="00906E9E" w:rsidRDefault="00906E9E"/>
    <w:sectPr w:rsidR="0090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39D8C" w14:textId="77777777" w:rsidR="00C30DC6" w:rsidRDefault="00C30DC6" w:rsidP="00BD567D">
      <w:pPr>
        <w:spacing w:after="0" w:line="240" w:lineRule="auto"/>
      </w:pPr>
      <w:r>
        <w:separator/>
      </w:r>
    </w:p>
  </w:endnote>
  <w:endnote w:type="continuationSeparator" w:id="0">
    <w:p w14:paraId="5BE628C9" w14:textId="77777777" w:rsidR="00C30DC6" w:rsidRDefault="00C30DC6" w:rsidP="00BD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13538" w14:textId="77777777" w:rsidR="00C30DC6" w:rsidRDefault="00C30DC6" w:rsidP="00BD567D">
      <w:pPr>
        <w:spacing w:after="0" w:line="240" w:lineRule="auto"/>
      </w:pPr>
      <w:r>
        <w:separator/>
      </w:r>
    </w:p>
  </w:footnote>
  <w:footnote w:type="continuationSeparator" w:id="0">
    <w:p w14:paraId="029072A6" w14:textId="77777777" w:rsidR="00C30DC6" w:rsidRDefault="00C30DC6" w:rsidP="00BD5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9E"/>
    <w:rsid w:val="0028426F"/>
    <w:rsid w:val="00635549"/>
    <w:rsid w:val="0074650D"/>
    <w:rsid w:val="00906E9E"/>
    <w:rsid w:val="00BD567D"/>
    <w:rsid w:val="00C26CA0"/>
    <w:rsid w:val="00C3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9684"/>
  <w15:chartTrackingRefBased/>
  <w15:docId w15:val="{C3DED9FF-463D-4502-9EBD-9C5A4F21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567D"/>
  </w:style>
  <w:style w:type="paragraph" w:styleId="a5">
    <w:name w:val="footer"/>
    <w:basedOn w:val="a"/>
    <w:link w:val="a6"/>
    <w:uiPriority w:val="99"/>
    <w:unhideWhenUsed/>
    <w:rsid w:val="00BD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5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2</cp:revision>
  <dcterms:created xsi:type="dcterms:W3CDTF">2023-02-27T06:46:00Z</dcterms:created>
  <dcterms:modified xsi:type="dcterms:W3CDTF">2023-02-27T06:46:00Z</dcterms:modified>
</cp:coreProperties>
</file>