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8A" w:rsidRDefault="007C2CFD" w:rsidP="00333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48A">
        <w:rPr>
          <w:rFonts w:ascii="Times New Roman" w:hAnsi="Times New Roman" w:cs="Times New Roman"/>
          <w:b/>
          <w:bCs/>
          <w:sz w:val="28"/>
          <w:szCs w:val="28"/>
        </w:rPr>
        <w:t xml:space="preserve">Статья «Влияние на музыкальное развитие дошкольника </w:t>
      </w:r>
    </w:p>
    <w:p w:rsidR="0050616B" w:rsidRPr="0033348A" w:rsidRDefault="004F4DE6" w:rsidP="00333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48A">
        <w:rPr>
          <w:rFonts w:ascii="Times New Roman" w:hAnsi="Times New Roman" w:cs="Times New Roman"/>
          <w:b/>
          <w:bCs/>
          <w:sz w:val="28"/>
          <w:szCs w:val="28"/>
        </w:rPr>
        <w:t>изготовлени</w:t>
      </w:r>
      <w:r w:rsidR="00B92FF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3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CFD" w:rsidRPr="0033348A">
        <w:rPr>
          <w:rFonts w:ascii="Times New Roman" w:hAnsi="Times New Roman" w:cs="Times New Roman"/>
          <w:b/>
          <w:bCs/>
          <w:sz w:val="28"/>
          <w:szCs w:val="28"/>
        </w:rPr>
        <w:t>музыкальн</w:t>
      </w:r>
      <w:r w:rsidR="00B92FF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C2CFD" w:rsidRPr="0033348A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</w:t>
      </w:r>
      <w:r w:rsidR="00B92FFC">
        <w:rPr>
          <w:rFonts w:ascii="Times New Roman" w:hAnsi="Times New Roman" w:cs="Times New Roman"/>
          <w:b/>
          <w:bCs/>
          <w:sz w:val="28"/>
          <w:szCs w:val="28"/>
        </w:rPr>
        <w:t>а Рожок</w:t>
      </w:r>
      <w:r w:rsidR="007C2CFD" w:rsidRPr="0033348A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r w:rsidR="00B92FFC">
        <w:rPr>
          <w:rFonts w:ascii="Times New Roman" w:hAnsi="Times New Roman" w:cs="Times New Roman"/>
          <w:b/>
          <w:bCs/>
          <w:sz w:val="28"/>
          <w:szCs w:val="28"/>
        </w:rPr>
        <w:t>материала</w:t>
      </w:r>
      <w:r w:rsidR="00B06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CFD" w:rsidRPr="0033348A">
        <w:rPr>
          <w:rFonts w:ascii="Times New Roman" w:hAnsi="Times New Roman" w:cs="Times New Roman"/>
          <w:b/>
          <w:bCs/>
          <w:sz w:val="28"/>
          <w:szCs w:val="28"/>
        </w:rPr>
        <w:t>папье-маше»</w:t>
      </w:r>
    </w:p>
    <w:p w:rsidR="007C2CFD" w:rsidRPr="0033348A" w:rsidRDefault="007C2CFD" w:rsidP="003334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DE6" w:rsidRPr="0033348A" w:rsidRDefault="007C2CFD" w:rsidP="00333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348A">
        <w:rPr>
          <w:rFonts w:ascii="Times New Roman" w:hAnsi="Times New Roman" w:cs="Times New Roman"/>
          <w:sz w:val="28"/>
          <w:szCs w:val="28"/>
        </w:rPr>
        <w:t xml:space="preserve">Изготовление музыкальных инструментов дошкольниками развивает не только мелкую 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и крупную </w:t>
      </w:r>
      <w:r w:rsidRPr="0033348A">
        <w:rPr>
          <w:rFonts w:ascii="Times New Roman" w:hAnsi="Times New Roman" w:cs="Times New Roman"/>
          <w:sz w:val="28"/>
          <w:szCs w:val="28"/>
        </w:rPr>
        <w:t xml:space="preserve">моторику рук, но и формирует музыкальные навыки: 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развитие музыкального слуха, ритмического восприятия и понимание ритмического рисунка, музыкальную память, </w:t>
      </w:r>
      <w:r w:rsidRPr="0033348A">
        <w:rPr>
          <w:rFonts w:ascii="Times New Roman" w:hAnsi="Times New Roman" w:cs="Times New Roman"/>
          <w:sz w:val="28"/>
          <w:szCs w:val="28"/>
        </w:rPr>
        <w:t xml:space="preserve">формирования «правильного» дыхания, понимания </w:t>
      </w:r>
      <w:proofErr w:type="spellStart"/>
      <w:r w:rsidRPr="0033348A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33348A">
        <w:rPr>
          <w:rFonts w:ascii="Times New Roman" w:hAnsi="Times New Roman" w:cs="Times New Roman"/>
          <w:sz w:val="28"/>
          <w:szCs w:val="28"/>
        </w:rPr>
        <w:t>, способ</w:t>
      </w:r>
      <w:r w:rsidR="00407123" w:rsidRPr="0033348A">
        <w:rPr>
          <w:rFonts w:ascii="Times New Roman" w:hAnsi="Times New Roman" w:cs="Times New Roman"/>
          <w:sz w:val="28"/>
          <w:szCs w:val="28"/>
        </w:rPr>
        <w:t>ов</w:t>
      </w:r>
      <w:r w:rsidRPr="0033348A">
        <w:rPr>
          <w:rFonts w:ascii="Times New Roman" w:hAnsi="Times New Roman" w:cs="Times New Roman"/>
          <w:sz w:val="28"/>
          <w:szCs w:val="28"/>
        </w:rPr>
        <w:t xml:space="preserve"> извлечения звука, понимание длинных и коротких звуков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, </w:t>
      </w:r>
      <w:r w:rsidR="0033348A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4F4DE6" w:rsidRPr="0033348A">
        <w:rPr>
          <w:rFonts w:ascii="Times New Roman" w:hAnsi="Times New Roman" w:cs="Times New Roman"/>
          <w:sz w:val="28"/>
          <w:szCs w:val="28"/>
        </w:rPr>
        <w:t>дви</w:t>
      </w:r>
      <w:r w:rsidR="0033348A">
        <w:rPr>
          <w:rFonts w:ascii="Times New Roman" w:hAnsi="Times New Roman" w:cs="Times New Roman"/>
          <w:sz w:val="28"/>
          <w:szCs w:val="28"/>
        </w:rPr>
        <w:t>гаться под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33348A">
        <w:rPr>
          <w:rFonts w:ascii="Times New Roman" w:hAnsi="Times New Roman" w:cs="Times New Roman"/>
          <w:sz w:val="28"/>
          <w:szCs w:val="28"/>
        </w:rPr>
        <w:t>у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 с музыкальным инструментом, </w:t>
      </w:r>
      <w:r w:rsidR="0033348A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пространстве, </w:t>
      </w:r>
      <w:r w:rsidR="004F4DE6" w:rsidRPr="0033348A">
        <w:rPr>
          <w:rFonts w:ascii="Times New Roman" w:hAnsi="Times New Roman" w:cs="Times New Roman"/>
          <w:sz w:val="28"/>
          <w:szCs w:val="28"/>
        </w:rPr>
        <w:t>умения играть в оркестре</w:t>
      </w:r>
      <w:r w:rsidR="0033348A">
        <w:rPr>
          <w:rFonts w:ascii="Times New Roman" w:hAnsi="Times New Roman" w:cs="Times New Roman"/>
          <w:sz w:val="28"/>
          <w:szCs w:val="28"/>
        </w:rPr>
        <w:t>,</w:t>
      </w:r>
      <w:r w:rsidR="00407123" w:rsidRPr="0033348A">
        <w:rPr>
          <w:rFonts w:ascii="Times New Roman" w:hAnsi="Times New Roman" w:cs="Times New Roman"/>
          <w:sz w:val="28"/>
          <w:szCs w:val="28"/>
        </w:rPr>
        <w:t xml:space="preserve"> </w:t>
      </w:r>
      <w:r w:rsidRPr="0033348A">
        <w:rPr>
          <w:rFonts w:ascii="Times New Roman" w:hAnsi="Times New Roman" w:cs="Times New Roman"/>
          <w:sz w:val="28"/>
          <w:szCs w:val="28"/>
        </w:rPr>
        <w:t>а также развивает мышление и воображение</w:t>
      </w:r>
      <w:r w:rsidR="0033348A">
        <w:rPr>
          <w:rFonts w:ascii="Times New Roman" w:hAnsi="Times New Roman" w:cs="Times New Roman"/>
          <w:sz w:val="28"/>
          <w:szCs w:val="28"/>
        </w:rPr>
        <w:t xml:space="preserve"> и др</w:t>
      </w:r>
      <w:r w:rsidR="004F4DE6" w:rsidRPr="0033348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C2CFD" w:rsidRPr="0033348A" w:rsidRDefault="007C2CFD" w:rsidP="0033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8A">
        <w:rPr>
          <w:rFonts w:ascii="Times New Roman" w:hAnsi="Times New Roman" w:cs="Times New Roman"/>
          <w:sz w:val="28"/>
          <w:szCs w:val="28"/>
        </w:rPr>
        <w:t xml:space="preserve">Дошкольник знакомится с 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33348A">
        <w:rPr>
          <w:rFonts w:ascii="Times New Roman" w:hAnsi="Times New Roman" w:cs="Times New Roman"/>
          <w:sz w:val="28"/>
          <w:szCs w:val="28"/>
        </w:rPr>
        <w:t xml:space="preserve">материалом творчества </w:t>
      </w:r>
      <w:r w:rsidR="004F4DE6" w:rsidRPr="0033348A">
        <w:rPr>
          <w:rFonts w:ascii="Times New Roman" w:hAnsi="Times New Roman" w:cs="Times New Roman"/>
          <w:sz w:val="28"/>
          <w:szCs w:val="28"/>
        </w:rPr>
        <w:t>как</w:t>
      </w:r>
      <w:r w:rsidRPr="0033348A">
        <w:rPr>
          <w:rFonts w:ascii="Times New Roman" w:hAnsi="Times New Roman" w:cs="Times New Roman"/>
          <w:sz w:val="28"/>
          <w:szCs w:val="28"/>
        </w:rPr>
        <w:t xml:space="preserve"> папье-маше, пришедшее к </w:t>
      </w:r>
      <w:r w:rsidR="00407123" w:rsidRPr="0033348A">
        <w:rPr>
          <w:rFonts w:ascii="Times New Roman" w:hAnsi="Times New Roman" w:cs="Times New Roman"/>
          <w:sz w:val="28"/>
          <w:szCs w:val="28"/>
        </w:rPr>
        <w:t>нам из Древнего</w:t>
      </w:r>
      <w:r w:rsidRPr="0033348A">
        <w:rPr>
          <w:rFonts w:ascii="Times New Roman" w:hAnsi="Times New Roman" w:cs="Times New Roman"/>
          <w:sz w:val="28"/>
          <w:szCs w:val="28"/>
        </w:rPr>
        <w:t xml:space="preserve"> Китая</w:t>
      </w:r>
      <w:r w:rsidR="00407123" w:rsidRPr="0033348A">
        <w:rPr>
          <w:rFonts w:ascii="Times New Roman" w:hAnsi="Times New Roman" w:cs="Times New Roman"/>
          <w:sz w:val="28"/>
          <w:szCs w:val="28"/>
        </w:rPr>
        <w:t xml:space="preserve">, поразившее наше время прочностью </w:t>
      </w:r>
      <w:r w:rsidR="00407123" w:rsidRPr="003334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доспех</w:t>
      </w:r>
      <w:r w:rsidR="00407123" w:rsidRPr="003334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ов</w:t>
      </w:r>
      <w:r w:rsidR="00407123" w:rsidRPr="003334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шлем</w:t>
      </w:r>
      <w:r w:rsidR="00407123" w:rsidRPr="003334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ов. </w:t>
      </w:r>
    </w:p>
    <w:p w:rsidR="007C2CFD" w:rsidRPr="0033348A" w:rsidRDefault="00407123" w:rsidP="0033348A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3348A">
        <w:rPr>
          <w:rFonts w:ascii="Times New Roman" w:hAnsi="Times New Roman" w:cs="Times New Roman"/>
          <w:sz w:val="28"/>
          <w:szCs w:val="28"/>
        </w:rPr>
        <w:t>Дошкольники, изготавливая поделки из папье-маше, развива</w:t>
      </w:r>
      <w:r w:rsidR="004F4DE6" w:rsidRPr="0033348A">
        <w:rPr>
          <w:rFonts w:ascii="Times New Roman" w:hAnsi="Times New Roman" w:cs="Times New Roman"/>
          <w:sz w:val="28"/>
          <w:szCs w:val="28"/>
        </w:rPr>
        <w:t>я</w:t>
      </w:r>
      <w:r w:rsidRPr="0033348A">
        <w:rPr>
          <w:rFonts w:ascii="Times New Roman" w:hAnsi="Times New Roman" w:cs="Times New Roman"/>
          <w:sz w:val="28"/>
          <w:szCs w:val="28"/>
        </w:rPr>
        <w:t xml:space="preserve"> творческое мышление, формируют положительные качества личности</w:t>
      </w:r>
      <w:r w:rsidR="004F4DE6" w:rsidRPr="0033348A">
        <w:rPr>
          <w:rFonts w:ascii="Times New Roman" w:hAnsi="Times New Roman" w:cs="Times New Roman"/>
          <w:sz w:val="28"/>
          <w:szCs w:val="28"/>
        </w:rPr>
        <w:t xml:space="preserve">: </w:t>
      </w:r>
      <w:r w:rsidR="007C2CFD" w:rsidRPr="003334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аккуратность, терпеливость, </w:t>
      </w:r>
      <w:r w:rsidR="000362C6" w:rsidRPr="003334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умение слушать и размышлять, </w:t>
      </w:r>
      <w:r w:rsidR="007C2CFD" w:rsidRPr="0033348A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сосредоточенность.</w:t>
      </w:r>
    </w:p>
    <w:p w:rsidR="007C2CFD" w:rsidRPr="0033348A" w:rsidRDefault="000362C6" w:rsidP="003334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348A">
        <w:rPr>
          <w:rStyle w:val="c0"/>
          <w:color w:val="000000"/>
          <w:sz w:val="28"/>
          <w:szCs w:val="28"/>
        </w:rPr>
        <w:t xml:space="preserve">Чем лучше развита мелкая моторика, тем выше будет интеллект ребенка. Поэтому в деятельности дошкольного учреждения важно применять технику папье-маше на занятиях музыки, так как </w:t>
      </w:r>
    </w:p>
    <w:p w:rsidR="000362C6" w:rsidRPr="0033348A" w:rsidRDefault="000362C6" w:rsidP="003334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348A">
        <w:rPr>
          <w:rStyle w:val="c0"/>
          <w:color w:val="000000"/>
          <w:sz w:val="28"/>
          <w:szCs w:val="28"/>
        </w:rPr>
        <w:t xml:space="preserve">Положительно влияет на речевые зоны </w:t>
      </w:r>
      <w:proofErr w:type="spellStart"/>
      <w:r w:rsidRPr="0033348A">
        <w:rPr>
          <w:rStyle w:val="c0"/>
          <w:color w:val="000000"/>
          <w:sz w:val="28"/>
          <w:szCs w:val="28"/>
        </w:rPr>
        <w:t>коры</w:t>
      </w:r>
      <w:proofErr w:type="spellEnd"/>
      <w:r w:rsidRPr="0033348A">
        <w:rPr>
          <w:rStyle w:val="c0"/>
          <w:color w:val="000000"/>
          <w:sz w:val="28"/>
          <w:szCs w:val="28"/>
        </w:rPr>
        <w:t xml:space="preserve"> в головном мозге, улучшает общее развитие ребенка, координацию </w:t>
      </w:r>
      <w:r w:rsidR="0033348A" w:rsidRPr="0033348A">
        <w:rPr>
          <w:rStyle w:val="c0"/>
          <w:color w:val="000000"/>
          <w:sz w:val="28"/>
          <w:szCs w:val="28"/>
        </w:rPr>
        <w:t xml:space="preserve">и согласованности </w:t>
      </w:r>
      <w:r w:rsidRPr="0033348A">
        <w:rPr>
          <w:rStyle w:val="c0"/>
          <w:color w:val="000000"/>
          <w:sz w:val="28"/>
          <w:szCs w:val="28"/>
        </w:rPr>
        <w:t xml:space="preserve">движений пальцев, </w:t>
      </w:r>
      <w:r w:rsidRPr="0033348A">
        <w:rPr>
          <w:rStyle w:val="c0"/>
          <w:color w:val="000000"/>
          <w:sz w:val="28"/>
          <w:szCs w:val="28"/>
        </w:rPr>
        <w:t>помогает проявлять большей самостоятельности в решении вопросов,</w:t>
      </w:r>
      <w:r w:rsidR="0033348A" w:rsidRPr="0033348A">
        <w:rPr>
          <w:rStyle w:val="c0"/>
          <w:color w:val="000000"/>
          <w:sz w:val="28"/>
          <w:szCs w:val="28"/>
        </w:rPr>
        <w:t xml:space="preserve"> </w:t>
      </w:r>
      <w:r w:rsidRPr="0033348A">
        <w:rPr>
          <w:rStyle w:val="c0"/>
          <w:color w:val="000000"/>
          <w:sz w:val="28"/>
          <w:szCs w:val="28"/>
        </w:rPr>
        <w:t>развития мышления и воображения.</w:t>
      </w:r>
    </w:p>
    <w:p w:rsidR="000362C6" w:rsidRPr="0033348A" w:rsidRDefault="000362C6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348A">
        <w:rPr>
          <w:rStyle w:val="c0"/>
          <w:color w:val="000000"/>
          <w:sz w:val="28"/>
          <w:szCs w:val="28"/>
        </w:rPr>
        <w:t xml:space="preserve">Используя </w:t>
      </w:r>
      <w:r w:rsidR="00AC14C6" w:rsidRPr="0033348A">
        <w:rPr>
          <w:rStyle w:val="c0"/>
          <w:color w:val="000000"/>
          <w:sz w:val="28"/>
          <w:szCs w:val="28"/>
        </w:rPr>
        <w:t xml:space="preserve">изготовленный </w:t>
      </w:r>
      <w:r w:rsidRPr="0033348A">
        <w:rPr>
          <w:rStyle w:val="c0"/>
          <w:color w:val="000000"/>
          <w:sz w:val="28"/>
          <w:szCs w:val="28"/>
        </w:rPr>
        <w:t xml:space="preserve">музыкальный инструмент </w:t>
      </w:r>
      <w:r w:rsidR="00AC14C6" w:rsidRPr="0033348A">
        <w:rPr>
          <w:rStyle w:val="c0"/>
          <w:color w:val="000000"/>
          <w:sz w:val="28"/>
          <w:szCs w:val="28"/>
        </w:rPr>
        <w:t>Рожок</w:t>
      </w:r>
      <w:r w:rsidR="00AC14C6" w:rsidRPr="0033348A">
        <w:rPr>
          <w:rStyle w:val="c0"/>
          <w:color w:val="000000"/>
          <w:sz w:val="28"/>
          <w:szCs w:val="28"/>
        </w:rPr>
        <w:t xml:space="preserve"> своими руками </w:t>
      </w:r>
      <w:r w:rsidRPr="0033348A">
        <w:rPr>
          <w:rStyle w:val="c0"/>
          <w:color w:val="000000"/>
          <w:sz w:val="28"/>
          <w:szCs w:val="28"/>
        </w:rPr>
        <w:t xml:space="preserve">на занятиях дает возможность проявить музыкальное начало в личности. </w:t>
      </w:r>
    </w:p>
    <w:p w:rsidR="00AC14C6" w:rsidRPr="0033348A" w:rsidRDefault="00AC14C6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348A">
        <w:rPr>
          <w:rStyle w:val="c0"/>
          <w:color w:val="000000"/>
          <w:sz w:val="28"/>
          <w:szCs w:val="28"/>
        </w:rPr>
        <w:t>Технология изготовления музыкального инструмента проста:</w:t>
      </w:r>
      <w:r w:rsidR="0033348A">
        <w:rPr>
          <w:rStyle w:val="c0"/>
          <w:color w:val="000000"/>
          <w:sz w:val="28"/>
          <w:szCs w:val="28"/>
        </w:rPr>
        <w:t xml:space="preserve"> </w:t>
      </w:r>
      <w:r w:rsidRPr="0033348A">
        <w:rPr>
          <w:rStyle w:val="c0"/>
          <w:color w:val="000000"/>
          <w:sz w:val="28"/>
          <w:szCs w:val="28"/>
        </w:rPr>
        <w:t xml:space="preserve">используя клейстер, добавляем бумагу или газету, придавая изогнутую форму конуса. Острый кончик отрезаем, оставляя диаметр 2 см, вставляем в него свистульку для праздника, купленную в магазине, и для закрепления, наносим материал папье-маше. Далее, после просушки изделия, необходимо на папье-маше нанести узоры, использовав стек и другие подручные инструменты (шариковая ручка, пробки, фломастеры и т.д.). Все сушим на батарее, после чего необходимо акриловыми красками разукрасить </w:t>
      </w:r>
      <w:r w:rsidR="0033348A" w:rsidRPr="0033348A">
        <w:rPr>
          <w:rStyle w:val="c0"/>
          <w:color w:val="000000"/>
          <w:sz w:val="28"/>
          <w:szCs w:val="28"/>
        </w:rPr>
        <w:t>свой инструмент и получится настоящий музыкальный шедевр!</w:t>
      </w:r>
      <w:r w:rsidRPr="0033348A">
        <w:rPr>
          <w:rStyle w:val="c0"/>
          <w:color w:val="000000"/>
          <w:sz w:val="28"/>
          <w:szCs w:val="28"/>
        </w:rPr>
        <w:t xml:space="preserve"> </w:t>
      </w:r>
    </w:p>
    <w:p w:rsidR="0033348A" w:rsidRDefault="0033348A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348A">
        <w:rPr>
          <w:rStyle w:val="c0"/>
          <w:color w:val="000000"/>
          <w:sz w:val="28"/>
          <w:szCs w:val="28"/>
        </w:rPr>
        <w:t>Музыкальный самодельный инструмент можно использовать в музыкальных играх (игра под фонограмму в оркестре, в озвучивании картин, сказок-</w:t>
      </w:r>
      <w:proofErr w:type="spellStart"/>
      <w:r w:rsidRPr="0033348A">
        <w:rPr>
          <w:rStyle w:val="c0"/>
          <w:color w:val="000000"/>
          <w:sz w:val="28"/>
          <w:szCs w:val="28"/>
        </w:rPr>
        <w:t>шумелок</w:t>
      </w:r>
      <w:proofErr w:type="spellEnd"/>
      <w:r w:rsidRPr="0033348A">
        <w:rPr>
          <w:rStyle w:val="c0"/>
          <w:color w:val="000000"/>
          <w:sz w:val="28"/>
          <w:szCs w:val="28"/>
        </w:rPr>
        <w:t>, стихов), в театральной деятельности и на праздниках в ДОУ.</w:t>
      </w:r>
    </w:p>
    <w:p w:rsidR="00B06A0B" w:rsidRDefault="00B06A0B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06A0B" w:rsidRDefault="007247C8" w:rsidP="007247C8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FC9">
        <w:rPr>
          <w:rFonts w:eastAsia="Calibri"/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3964936" cy="2231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46" cy="22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 xml:space="preserve">  </w:t>
      </w:r>
      <w:r w:rsidRPr="00CC635E">
        <w:rPr>
          <w:noProof/>
        </w:rPr>
        <w:drawing>
          <wp:inline distT="0" distB="0" distL="0" distR="0">
            <wp:extent cx="1744980" cy="2219494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6"/>
                    <a:stretch/>
                  </pic:blipFill>
                  <pic:spPr bwMode="auto">
                    <a:xfrm>
                      <a:off x="0" y="0"/>
                      <a:ext cx="1749771" cy="222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A0B" w:rsidRDefault="00B06A0B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06A0B" w:rsidRPr="0033348A" w:rsidRDefault="00B06A0B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0362C6" w:rsidRPr="0033348A" w:rsidRDefault="000362C6" w:rsidP="0033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sectPr w:rsidR="000362C6" w:rsidRPr="0033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FD"/>
    <w:rsid w:val="000362C6"/>
    <w:rsid w:val="0033348A"/>
    <w:rsid w:val="00407123"/>
    <w:rsid w:val="004F4DE6"/>
    <w:rsid w:val="0050616B"/>
    <w:rsid w:val="007247C8"/>
    <w:rsid w:val="007C2CFD"/>
    <w:rsid w:val="00AC14C6"/>
    <w:rsid w:val="00B06A0B"/>
    <w:rsid w:val="00B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945C"/>
  <w15:chartTrackingRefBased/>
  <w15:docId w15:val="{438E7CDC-7599-4D57-8DA8-8D25BCC8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2CFD"/>
  </w:style>
  <w:style w:type="paragraph" w:styleId="a3">
    <w:name w:val="Normal (Web)"/>
    <w:basedOn w:val="a"/>
    <w:uiPriority w:val="99"/>
    <w:semiHidden/>
    <w:unhideWhenUsed/>
    <w:rsid w:val="004F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2022-07-05T17:45:00Z</dcterms:created>
  <dcterms:modified xsi:type="dcterms:W3CDTF">2022-07-05T17:45:00Z</dcterms:modified>
</cp:coreProperties>
</file>