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73E" w:rsidRPr="0020473E" w:rsidRDefault="0020473E" w:rsidP="0020473E">
      <w:pPr>
        <w:tabs>
          <w:tab w:val="left" w:pos="7290"/>
        </w:tabs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bookmarkStart w:id="0" w:name="_GoBack"/>
      <w:bookmarkEnd w:id="0"/>
      <w:r w:rsidRPr="0020473E">
        <w:rPr>
          <w:rFonts w:ascii="Times New Roman" w:hAnsi="Times New Roman" w:cs="Times New Roman"/>
          <w:i/>
          <w:sz w:val="24"/>
          <w:szCs w:val="28"/>
        </w:rPr>
        <w:t>Приложение 1.8.2.</w:t>
      </w:r>
    </w:p>
    <w:p w:rsidR="00A50E99" w:rsidRPr="00FC5E00" w:rsidRDefault="00A50E99" w:rsidP="0020473E">
      <w:pPr>
        <w:tabs>
          <w:tab w:val="left" w:pos="72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5E00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«Детский сад </w:t>
      </w:r>
      <w:r w:rsidR="00E72D63" w:rsidRPr="00FC5E00">
        <w:rPr>
          <w:rFonts w:ascii="Times New Roman" w:hAnsi="Times New Roman" w:cs="Times New Roman"/>
          <w:sz w:val="28"/>
          <w:szCs w:val="28"/>
        </w:rPr>
        <w:t>комбинированного вида №17</w:t>
      </w:r>
      <w:r w:rsidRPr="00FC5E00">
        <w:rPr>
          <w:rFonts w:ascii="Times New Roman" w:hAnsi="Times New Roman" w:cs="Times New Roman"/>
          <w:sz w:val="28"/>
          <w:szCs w:val="28"/>
        </w:rPr>
        <w:t xml:space="preserve"> «Колобок»</w:t>
      </w:r>
    </w:p>
    <w:p w:rsidR="00A50E99" w:rsidRPr="00FC5E00" w:rsidRDefault="00A50E99" w:rsidP="00204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0E99" w:rsidRPr="00A50E99" w:rsidRDefault="00A50E99" w:rsidP="0020473E">
      <w:pPr>
        <w:spacing w:after="0"/>
        <w:rPr>
          <w:rFonts w:ascii="Times New Roman" w:hAnsi="Times New Roman" w:cs="Times New Roman"/>
        </w:rPr>
      </w:pPr>
    </w:p>
    <w:p w:rsidR="00A50E99" w:rsidRPr="00A50E99" w:rsidRDefault="00A50E99" w:rsidP="0020473E">
      <w:pPr>
        <w:spacing w:after="0"/>
        <w:rPr>
          <w:rFonts w:ascii="Times New Roman" w:hAnsi="Times New Roman" w:cs="Times New Roman"/>
        </w:rPr>
      </w:pPr>
    </w:p>
    <w:p w:rsidR="00A50E99" w:rsidRDefault="00A50E99" w:rsidP="0020473E">
      <w:pPr>
        <w:spacing w:after="0"/>
        <w:rPr>
          <w:rFonts w:ascii="Times New Roman" w:hAnsi="Times New Roman" w:cs="Times New Roman"/>
        </w:rPr>
      </w:pPr>
    </w:p>
    <w:p w:rsidR="00A50E99" w:rsidRDefault="00A50E99" w:rsidP="0020473E">
      <w:pPr>
        <w:spacing w:after="0"/>
        <w:rPr>
          <w:rFonts w:ascii="Times New Roman" w:hAnsi="Times New Roman" w:cs="Times New Roman"/>
        </w:rPr>
      </w:pPr>
    </w:p>
    <w:p w:rsidR="00A50E99" w:rsidRDefault="00A50E99" w:rsidP="0020473E">
      <w:pPr>
        <w:spacing w:after="0"/>
        <w:rPr>
          <w:rFonts w:ascii="Times New Roman" w:hAnsi="Times New Roman" w:cs="Times New Roman"/>
        </w:rPr>
      </w:pPr>
    </w:p>
    <w:p w:rsidR="00A50E99" w:rsidRPr="00A50E99" w:rsidRDefault="00A50E99" w:rsidP="0020473E">
      <w:pPr>
        <w:tabs>
          <w:tab w:val="left" w:pos="2535"/>
        </w:tabs>
        <w:spacing w:after="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A50E99">
        <w:rPr>
          <w:rFonts w:ascii="Times New Roman" w:hAnsi="Times New Roman" w:cs="Times New Roman"/>
          <w:b/>
          <w:i/>
          <w:sz w:val="96"/>
          <w:szCs w:val="96"/>
        </w:rPr>
        <w:t>Проект</w:t>
      </w:r>
    </w:p>
    <w:p w:rsidR="00A50E99" w:rsidRPr="0067430C" w:rsidRDefault="0020473E" w:rsidP="0020473E">
      <w:pPr>
        <w:tabs>
          <w:tab w:val="left" w:pos="2535"/>
        </w:tabs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7430C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867B2C" w:rsidRPr="0067430C">
        <w:rPr>
          <w:rFonts w:ascii="Times New Roman" w:hAnsi="Times New Roman" w:cs="Times New Roman"/>
          <w:b/>
          <w:i/>
          <w:sz w:val="52"/>
          <w:szCs w:val="52"/>
        </w:rPr>
        <w:t>«Этих дней не смолкнет слава!»</w:t>
      </w:r>
    </w:p>
    <w:p w:rsidR="00A50E99" w:rsidRPr="00A50E99" w:rsidRDefault="0020473E" w:rsidP="002047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D60D84B" wp14:editId="27567F34">
            <wp:simplePos x="0" y="0"/>
            <wp:positionH relativeFrom="column">
              <wp:posOffset>1758315</wp:posOffset>
            </wp:positionH>
            <wp:positionV relativeFrom="paragraph">
              <wp:posOffset>36830</wp:posOffset>
            </wp:positionV>
            <wp:extent cx="2133600" cy="3764915"/>
            <wp:effectExtent l="19050" t="19050" r="0" b="6985"/>
            <wp:wrapThrough wrapText="bothSides">
              <wp:wrapPolygon edited="0">
                <wp:start x="-193" y="-109"/>
                <wp:lineTo x="-193" y="21640"/>
                <wp:lineTo x="21600" y="21640"/>
                <wp:lineTo x="21600" y="-109"/>
                <wp:lineTo x="-193" y="-10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3Am5HP5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649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E99" w:rsidRDefault="00A50E99" w:rsidP="0020473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A50E99" w:rsidRDefault="00A50E99" w:rsidP="0020473E">
      <w:pPr>
        <w:tabs>
          <w:tab w:val="left" w:pos="5295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50E99" w:rsidRPr="00A50E99" w:rsidRDefault="00A50E99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50E99" w:rsidRDefault="00A50E99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0473E" w:rsidRDefault="0020473E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0473E" w:rsidRDefault="0020473E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50E99" w:rsidRDefault="00A50E99" w:rsidP="0020473E">
      <w:pPr>
        <w:tabs>
          <w:tab w:val="left" w:pos="607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CE26E9">
        <w:rPr>
          <w:rFonts w:ascii="Times New Roman" w:hAnsi="Times New Roman" w:cs="Times New Roman"/>
          <w:sz w:val="32"/>
          <w:szCs w:val="32"/>
        </w:rPr>
        <w:t xml:space="preserve">                     </w:t>
      </w: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7B2C" w:rsidRPr="00A732D4" w:rsidRDefault="00867B2C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32D4">
        <w:rPr>
          <w:rFonts w:ascii="Times New Roman" w:hAnsi="Times New Roman" w:cs="Times New Roman"/>
          <w:sz w:val="24"/>
          <w:szCs w:val="24"/>
        </w:rPr>
        <w:t>Автор</w:t>
      </w:r>
      <w:r w:rsidR="00A732D4" w:rsidRPr="00A732D4">
        <w:rPr>
          <w:rFonts w:ascii="Times New Roman" w:hAnsi="Times New Roman" w:cs="Times New Roman"/>
          <w:sz w:val="24"/>
          <w:szCs w:val="24"/>
        </w:rPr>
        <w:t>ы</w:t>
      </w:r>
      <w:r w:rsidR="0020473E">
        <w:rPr>
          <w:rFonts w:ascii="Times New Roman" w:hAnsi="Times New Roman" w:cs="Times New Roman"/>
          <w:sz w:val="24"/>
          <w:szCs w:val="24"/>
        </w:rPr>
        <w:t>: Чуприяновкая А.А</w:t>
      </w:r>
      <w:r w:rsidRPr="00A732D4">
        <w:rPr>
          <w:rFonts w:ascii="Times New Roman" w:hAnsi="Times New Roman" w:cs="Times New Roman"/>
          <w:sz w:val="24"/>
          <w:szCs w:val="24"/>
        </w:rPr>
        <w:t>.</w:t>
      </w:r>
      <w:r w:rsidR="00A732D4" w:rsidRPr="00A732D4">
        <w:rPr>
          <w:rFonts w:ascii="Times New Roman" w:hAnsi="Times New Roman" w:cs="Times New Roman"/>
          <w:sz w:val="24"/>
          <w:szCs w:val="24"/>
        </w:rPr>
        <w:t>,</w:t>
      </w:r>
    </w:p>
    <w:p w:rsidR="00A732D4" w:rsidRDefault="00A732D4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32D4">
        <w:rPr>
          <w:rFonts w:ascii="Times New Roman" w:hAnsi="Times New Roman" w:cs="Times New Roman"/>
          <w:sz w:val="24"/>
          <w:szCs w:val="24"/>
        </w:rPr>
        <w:t xml:space="preserve">        Шипицина О.В.</w:t>
      </w:r>
    </w:p>
    <w:p w:rsidR="00A732D4" w:rsidRDefault="00A732D4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32D4" w:rsidRDefault="00A732D4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32D4" w:rsidRPr="00A732D4" w:rsidRDefault="00A732D4" w:rsidP="002047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473E" w:rsidRDefault="0020473E" w:rsidP="002047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0473E" w:rsidRDefault="0020473E" w:rsidP="002047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0473E" w:rsidRDefault="0020473E" w:rsidP="002047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C5E00" w:rsidRDefault="0020473E" w:rsidP="002047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Котлас, 2019 г.</w:t>
      </w:r>
    </w:p>
    <w:p w:rsidR="0020473E" w:rsidRDefault="0020473E" w:rsidP="0020473E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A0B8D" w:rsidRPr="0020473E" w:rsidRDefault="00FA0B8D" w:rsidP="002047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проекта: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краткосрочный</w:t>
      </w: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FA0B8D" w:rsidRPr="0020473E" w:rsidRDefault="00FA0B8D" w:rsidP="0020473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Срок реализации проекта</w:t>
      </w:r>
      <w:r w:rsid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 – 10 мая 2019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FA0B8D" w:rsidRPr="0020473E" w:rsidRDefault="00FA0B8D" w:rsidP="0020473E">
      <w:pPr>
        <w:spacing w:after="0" w:line="270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E99" w:rsidRPr="0020473E" w:rsidRDefault="00A50E99" w:rsidP="0020473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 проекта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исследователь</w:t>
      </w:r>
      <w:r w:rsidR="00FA0B8D"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ский, личностно-ориентированный.</w:t>
      </w:r>
    </w:p>
    <w:p w:rsidR="00867B2C" w:rsidRPr="0020473E" w:rsidRDefault="00867B2C" w:rsidP="0020473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B2C" w:rsidRPr="0020473E" w:rsidRDefault="00867B2C" w:rsidP="0020473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Проблема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67B2C" w:rsidRPr="0020473E" w:rsidRDefault="00867B2C" w:rsidP="0020473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не сформированы представления о ВОВ, о подвигах советских солдат.</w:t>
      </w:r>
    </w:p>
    <w:p w:rsidR="00FA0B8D" w:rsidRPr="0020473E" w:rsidRDefault="00A50E99" w:rsidP="0020473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Актуальность проекта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C5E00" w:rsidRPr="0020473E" w:rsidRDefault="00FC5E00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 Это  отмечено в Концепции патриотического воспитания граждан Российской Федерации:  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  </w:t>
      </w:r>
    </w:p>
    <w:p w:rsidR="00FC5E00" w:rsidRPr="0020473E" w:rsidRDefault="00FC5E00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Тема проекта достаточно актуальна на современном этапе социальной действительности. Федеральный государственный образовательный стандарт дошкольного образования называет одним из основных принципов дошкольного образования: приобщение детей к социокультурным нормам, традициям семьи, общества и государства.</w:t>
      </w:r>
    </w:p>
    <w:p w:rsidR="00A50E99" w:rsidRPr="0020473E" w:rsidRDefault="00A50E99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проекта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50E99" w:rsidRPr="0020473E" w:rsidRDefault="00867B2C" w:rsidP="0020473E">
      <w:pPr>
        <w:spacing w:after="0" w:line="270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воспитательно-образовательной работы; усиление ее патриотической направленности; формирование основ национального самосознания и любви к Родине, </w:t>
      </w:r>
      <w:r w:rsidR="00A50E99"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гордости за подвиг нашего народа в Великой Отечественной войне.</w:t>
      </w:r>
    </w:p>
    <w:p w:rsidR="005D4787" w:rsidRPr="0020473E" w:rsidRDefault="005D4787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7B2C" w:rsidRPr="0020473E" w:rsidRDefault="00A50E99" w:rsidP="0020473E">
      <w:pPr>
        <w:spacing w:after="0" w:line="270" w:lineRule="atLeast"/>
        <w:ind w:left="-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проекта:</w:t>
      </w:r>
    </w:p>
    <w:p w:rsidR="00A50E99" w:rsidRPr="0020473E" w:rsidRDefault="00A50E99" w:rsidP="0020473E">
      <w:pPr>
        <w:numPr>
          <w:ilvl w:val="0"/>
          <w:numId w:val="1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A50E99" w:rsidRPr="0020473E" w:rsidRDefault="00A50E99" w:rsidP="0020473E">
      <w:pPr>
        <w:numPr>
          <w:ilvl w:val="0"/>
          <w:numId w:val="1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и развивать словарный запас детей, познакомить с произведениями художественной литературы и музыки военных лет; — проводить работу с родителями, привлекая их к патриотическому воспитанию в семье;</w:t>
      </w:r>
    </w:p>
    <w:p w:rsidR="00A50E99" w:rsidRPr="0020473E" w:rsidRDefault="00A50E99" w:rsidP="0020473E">
      <w:pPr>
        <w:numPr>
          <w:ilvl w:val="0"/>
          <w:numId w:val="1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работу по патриотическому воспитанию дошкольников, формировать гражданскую позицию, чувство любви к Родине;</w:t>
      </w:r>
    </w:p>
    <w:p w:rsidR="00A50E99" w:rsidRPr="0020473E" w:rsidRDefault="00A50E99" w:rsidP="0020473E">
      <w:pPr>
        <w:numPr>
          <w:ilvl w:val="0"/>
          <w:numId w:val="1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E16A85" w:rsidRPr="0020473E" w:rsidRDefault="00E16A85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16A85" w:rsidRPr="0020473E" w:rsidRDefault="00A50E99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Этапы реализации проекта</w:t>
      </w:r>
    </w:p>
    <w:p w:rsidR="00FC5E00" w:rsidRPr="0020473E" w:rsidRDefault="000D0019" w:rsidP="0020473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1этап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C5E00" w:rsidRPr="0020473E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A1A7F" w:rsidRPr="0020473E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подготовительный</w:t>
      </w:r>
      <w:r w:rsidR="00FC5E00" w:rsidRPr="0020473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C5E00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в</w:t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ыявление первоначальных знаний де</w:t>
      </w:r>
      <w:r w:rsidR="00FC5E00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тей о войне, о празднике победы;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C5E00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и</w:t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нформация для  </w:t>
      </w:r>
      <w:r w:rsidR="00FC5E00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родителей о предстоящем проекте;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C5E00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</w:t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одбор литературы, презентаций, фотографий, плакатов.</w:t>
      </w:r>
      <w:r w:rsidR="00FC5E00" w:rsidRPr="0020473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A1A7F" w:rsidRPr="0020473E" w:rsidRDefault="000D0019" w:rsidP="0020473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2этап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A1A7F" w:rsidRPr="0020473E">
        <w:rPr>
          <w:rFonts w:ascii="Times New Roman" w:hAnsi="Times New Roman" w:cs="Times New Roman"/>
          <w:sz w:val="24"/>
          <w:szCs w:val="24"/>
          <w:lang w:eastAsia="ru-RU"/>
        </w:rPr>
        <w:t>– основной</w:t>
      </w:r>
      <w:r w:rsidR="00FC5E00" w:rsidRPr="002047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C5E00" w:rsidRPr="0020473E" w:rsidRDefault="00FC5E00" w:rsidP="0020473E">
      <w:pPr>
        <w:pStyle w:val="a6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</w:t>
      </w:r>
      <w:r w:rsidR="000D0019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роведение НОД, бесед о ВОВ</w:t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  <w:r w:rsidR="000D0019" w:rsidRPr="0020473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</w:t>
      </w:r>
      <w:r w:rsidR="000D0019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ривлечение</w:t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родителей к участию в проекте;</w:t>
      </w:r>
      <w:r w:rsidR="000D0019" w:rsidRPr="0020473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о</w:t>
      </w:r>
      <w:r w:rsidR="000D0019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рганизация сюжетно - ролевых, дидактических и подвижных игр.</w:t>
      </w:r>
    </w:p>
    <w:p w:rsidR="00DA1A7F" w:rsidRPr="0020473E" w:rsidRDefault="000D0019" w:rsidP="0020473E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3этап</w:t>
      </w:r>
      <w:r w:rsidRPr="0020473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A1A7F" w:rsidRPr="0020473E">
        <w:rPr>
          <w:rFonts w:ascii="Times New Roman" w:hAnsi="Times New Roman" w:cs="Times New Roman"/>
          <w:sz w:val="24"/>
          <w:szCs w:val="24"/>
          <w:lang w:eastAsia="ru-RU"/>
        </w:rPr>
        <w:t>– заключительный</w:t>
      </w:r>
      <w:r w:rsidR="00FC5E00" w:rsidRPr="002047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86AE5" w:rsidRPr="0020473E" w:rsidRDefault="00FC5E00" w:rsidP="0020473E">
      <w:pPr>
        <w:pStyle w:val="a6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о</w:t>
      </w:r>
      <w:r w:rsidR="000D0019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рганизация </w:t>
      </w:r>
      <w:r w:rsidR="00FA0B8D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выставки</w:t>
      </w:r>
      <w:r w:rsidR="000D0019" w:rsidRPr="0020473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 ко Дню Победы (совместная работа детей и родителей)</w:t>
      </w:r>
    </w:p>
    <w:p w:rsidR="00E16A85" w:rsidRPr="0020473E" w:rsidRDefault="00FC5E00" w:rsidP="0020473E">
      <w:pPr>
        <w:shd w:val="clear" w:color="auto" w:fill="FFFFFF"/>
        <w:spacing w:after="0" w:line="360" w:lineRule="atLeast"/>
        <w:ind w:left="-567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</w:t>
      </w:r>
      <w:r w:rsidR="00986AE5" w:rsidRPr="0020473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результатов проекта в папке передвижке посредством фотовыставки для родителей.</w:t>
      </w:r>
    </w:p>
    <w:p w:rsidR="00A50E99" w:rsidRPr="0020473E" w:rsidRDefault="00A50E99" w:rsidP="0020473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Участники проекта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50E99" w:rsidRPr="0020473E" w:rsidRDefault="0020473E" w:rsidP="0020473E">
      <w:pPr>
        <w:numPr>
          <w:ilvl w:val="0"/>
          <w:numId w:val="2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средней</w:t>
      </w:r>
      <w:r w:rsidR="00E525C4"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группы;</w:t>
      </w:r>
    </w:p>
    <w:p w:rsidR="00A50E99" w:rsidRPr="0020473E" w:rsidRDefault="00A50E99" w:rsidP="0020473E">
      <w:pPr>
        <w:numPr>
          <w:ilvl w:val="0"/>
          <w:numId w:val="2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педагоги;</w:t>
      </w:r>
    </w:p>
    <w:p w:rsidR="00C24A35" w:rsidRPr="0020473E" w:rsidRDefault="00A50E99" w:rsidP="0020473E">
      <w:pPr>
        <w:numPr>
          <w:ilvl w:val="0"/>
          <w:numId w:val="2"/>
        </w:num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воспитанников;</w:t>
      </w:r>
    </w:p>
    <w:p w:rsidR="00C24A35" w:rsidRPr="0020473E" w:rsidRDefault="00C24A35" w:rsidP="0020473E">
      <w:p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24A35" w:rsidRPr="0020473E" w:rsidRDefault="00C24A35" w:rsidP="0020473E">
      <w:p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Ожидаемые результаты:</w:t>
      </w:r>
    </w:p>
    <w:p w:rsidR="00C24A35" w:rsidRPr="0020473E" w:rsidRDefault="00C24A35" w:rsidP="0020473E">
      <w:pPr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Воспитанники: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имеют знания о легендарном прошлом нашей Родины;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имеют представления о военных профессиях, о родах войск, военной технике;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знакомы с произведениями поэтов, писателей и художников на военную тематику;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владеют расширенным словарным запасом;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имеют представление о памятных местах родного города;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имеют представление о земляках-героях, о героях своей семьи;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толерантны, испытывают уважение к защитникам Родины и чувство гордости за свой народ.</w:t>
      </w:r>
    </w:p>
    <w:p w:rsidR="00C24A35" w:rsidRPr="0020473E" w:rsidRDefault="00C24A35" w:rsidP="0020473E">
      <w:pPr>
        <w:pStyle w:val="a7"/>
        <w:spacing w:after="0" w:line="360" w:lineRule="atLeast"/>
        <w:ind w:left="15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Родители: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активные и заинтересованные участники проекта, ориентированы на развитие у ребёнка потребности к познанию, общению со взрослыми и сверстниками, через совместную проектную деятельность.</w:t>
      </w:r>
    </w:p>
    <w:p w:rsidR="00C24A35" w:rsidRPr="0020473E" w:rsidRDefault="00C24A35" w:rsidP="0020473E">
      <w:pPr>
        <w:pStyle w:val="a7"/>
        <w:spacing w:after="0" w:line="360" w:lineRule="atLeast"/>
        <w:ind w:left="153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Педагоги:</w:t>
      </w: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осуществляют инновационную деятельность;</w:t>
      </w:r>
    </w:p>
    <w:p w:rsidR="00C24A35" w:rsidRPr="0020473E" w:rsidRDefault="00C24A35" w:rsidP="0020473E">
      <w:pPr>
        <w:pStyle w:val="a7"/>
        <w:numPr>
          <w:ilvl w:val="0"/>
          <w:numId w:val="13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повышают профессиональный уровень.</w:t>
      </w:r>
    </w:p>
    <w:p w:rsidR="00E525C4" w:rsidRPr="0020473E" w:rsidRDefault="00E525C4" w:rsidP="0020473E">
      <w:pPr>
        <w:spacing w:after="0"/>
        <w:ind w:left="-900" w:firstLine="90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0473E">
        <w:rPr>
          <w:rFonts w:ascii="Times New Roman" w:hAnsi="Times New Roman" w:cs="Times New Roman"/>
          <w:i/>
          <w:sz w:val="24"/>
          <w:szCs w:val="24"/>
          <w:u w:val="single"/>
        </w:rPr>
        <w:t>Модель реализации проекта</w:t>
      </w:r>
    </w:p>
    <w:tbl>
      <w:tblPr>
        <w:tblW w:w="527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5"/>
        <w:gridCol w:w="4743"/>
      </w:tblGrid>
      <w:tr w:rsidR="00E525C4" w:rsidRPr="0020473E" w:rsidTr="005F22E8">
        <w:trPr>
          <w:trHeight w:val="68"/>
        </w:trPr>
        <w:tc>
          <w:tcPr>
            <w:tcW w:w="2649" w:type="pct"/>
          </w:tcPr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351" w:type="pct"/>
          </w:tcPr>
          <w:p w:rsidR="00E525C4" w:rsidRPr="0020473E" w:rsidRDefault="00E525C4" w:rsidP="002047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</w:tr>
      <w:tr w:rsidR="000D0019" w:rsidRPr="0020473E" w:rsidTr="005F22E8">
        <w:trPr>
          <w:trHeight w:val="337"/>
        </w:trPr>
        <w:tc>
          <w:tcPr>
            <w:tcW w:w="5000" w:type="pct"/>
            <w:gridSpan w:val="2"/>
          </w:tcPr>
          <w:p w:rsidR="000D0019" w:rsidRPr="0020473E" w:rsidRDefault="000D0019" w:rsidP="002047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0D0019" w:rsidRPr="0020473E" w:rsidTr="005F22E8">
        <w:trPr>
          <w:trHeight w:val="5490"/>
        </w:trPr>
        <w:tc>
          <w:tcPr>
            <w:tcW w:w="2649" w:type="pct"/>
          </w:tcPr>
          <w:p w:rsidR="000D0019" w:rsidRPr="0020473E" w:rsidRDefault="000D0019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2351" w:type="pct"/>
          </w:tcPr>
          <w:p w:rsidR="001F7289" w:rsidRPr="0020473E" w:rsidRDefault="001F7289" w:rsidP="0020473E">
            <w:pPr>
              <w:pStyle w:val="a7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«Пройди через колючую проволоку»</w:t>
            </w:r>
            <w:r w:rsidR="00702F7B" w:rsidRPr="002047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 «Пройди через болото»</w:t>
            </w:r>
          </w:p>
          <w:p w:rsidR="001F7289" w:rsidRPr="0020473E" w:rsidRDefault="000D0019" w:rsidP="0020473E">
            <w:pPr>
              <w:pStyle w:val="a7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«Встречные перебежки»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закрепить умение детей бега наперегонки.</w:t>
            </w:r>
          </w:p>
          <w:p w:rsidR="001F7289" w:rsidRPr="0020473E" w:rsidRDefault="000D0019" w:rsidP="0020473E">
            <w:pPr>
              <w:pStyle w:val="a7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702F7B"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Сбей вражеский самолёт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продолжать учить сочетать замах с броском при метании. Соблюдать очередность в игре.</w:t>
            </w:r>
          </w:p>
          <w:p w:rsidR="000D0019" w:rsidRPr="0020473E" w:rsidRDefault="000D0019" w:rsidP="0020473E">
            <w:pPr>
              <w:pStyle w:val="a7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702F7B"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Снайперы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».</w:t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формировать умение согласовывать свои действия с действиями партнеров.</w:t>
            </w:r>
          </w:p>
        </w:tc>
      </w:tr>
      <w:tr w:rsidR="000D0019" w:rsidRPr="0020473E" w:rsidTr="005F22E8">
        <w:trPr>
          <w:trHeight w:val="337"/>
        </w:trPr>
        <w:tc>
          <w:tcPr>
            <w:tcW w:w="5000" w:type="pct"/>
            <w:gridSpan w:val="2"/>
          </w:tcPr>
          <w:p w:rsidR="000D0019" w:rsidRPr="0020473E" w:rsidRDefault="000D0019" w:rsidP="002047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E525C4" w:rsidRPr="0020473E" w:rsidTr="005F22E8">
        <w:trPr>
          <w:trHeight w:val="1710"/>
        </w:trPr>
        <w:tc>
          <w:tcPr>
            <w:tcW w:w="2649" w:type="pct"/>
          </w:tcPr>
          <w:p w:rsidR="000D0019" w:rsidRPr="0020473E" w:rsidRDefault="000D0019" w:rsidP="002047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Сюжетно-ролевые игры</w:t>
            </w:r>
          </w:p>
          <w:p w:rsidR="00833C8D" w:rsidRPr="0020473E" w:rsidRDefault="00833C8D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C8D" w:rsidRPr="0020473E" w:rsidRDefault="00833C8D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pct"/>
          </w:tcPr>
          <w:p w:rsidR="000D0019" w:rsidRPr="0020473E" w:rsidRDefault="00D24313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702F7B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Помоги раненому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«Мы военные»,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«Моряки»,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«Летчики».</w:t>
            </w:r>
          </w:p>
          <w:p w:rsidR="00833C8D" w:rsidRPr="0020473E" w:rsidRDefault="00833C8D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«Пограничники»</w:t>
            </w:r>
          </w:p>
        </w:tc>
      </w:tr>
      <w:tr w:rsidR="000D0019" w:rsidRPr="0020473E" w:rsidTr="005F22E8">
        <w:trPr>
          <w:trHeight w:val="230"/>
        </w:trPr>
        <w:tc>
          <w:tcPr>
            <w:tcW w:w="5000" w:type="pct"/>
            <w:gridSpan w:val="2"/>
          </w:tcPr>
          <w:p w:rsidR="000D0019" w:rsidRPr="0020473E" w:rsidRDefault="000D0019" w:rsidP="002047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E525C4" w:rsidRPr="0020473E" w:rsidTr="005F22E8">
        <w:trPr>
          <w:trHeight w:val="1804"/>
        </w:trPr>
        <w:tc>
          <w:tcPr>
            <w:tcW w:w="2649" w:type="pct"/>
          </w:tcPr>
          <w:p w:rsidR="000D0019" w:rsidRPr="0020473E" w:rsidRDefault="000D0019" w:rsidP="002047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</w:t>
            </w:r>
          </w:p>
          <w:p w:rsidR="000D0019" w:rsidRPr="0020473E" w:rsidRDefault="000D0019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019" w:rsidRPr="0020473E" w:rsidRDefault="000D0019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pct"/>
          </w:tcPr>
          <w:p w:rsidR="000D0019" w:rsidRPr="0020473E" w:rsidRDefault="00D24313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•«Подбери картинку».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•«Воину солдату своё оружие».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•«Колесо истории».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•«Чья форма».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•«Что изменилось».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•"Военный транспорт».</w:t>
            </w:r>
          </w:p>
        </w:tc>
      </w:tr>
      <w:tr w:rsidR="00833C8D" w:rsidRPr="0020473E" w:rsidTr="005F22E8">
        <w:trPr>
          <w:trHeight w:val="2085"/>
        </w:trPr>
        <w:tc>
          <w:tcPr>
            <w:tcW w:w="2649" w:type="pct"/>
          </w:tcPr>
          <w:p w:rsidR="00833C8D" w:rsidRPr="0020473E" w:rsidRDefault="00833C8D" w:rsidP="0020473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C8D" w:rsidRPr="0020473E" w:rsidRDefault="005F22E8" w:rsidP="0020473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7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с </w:t>
            </w:r>
            <w:r w:rsidR="00833C8D" w:rsidRPr="002047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использованием</w:t>
            </w:r>
            <w:r w:rsidRPr="002047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33C8D" w:rsidRPr="002047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иллюстраций</w:t>
            </w:r>
          </w:p>
          <w:p w:rsidR="00833C8D" w:rsidRPr="0020473E" w:rsidRDefault="00833C8D" w:rsidP="0020473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51" w:type="pct"/>
          </w:tcPr>
          <w:p w:rsidR="00833C8D" w:rsidRPr="0020473E" w:rsidRDefault="00833C8D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833C8D" w:rsidRPr="0020473E" w:rsidRDefault="00833C8D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833C8D" w:rsidRPr="0020473E" w:rsidRDefault="00E42915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«Поклонимся погибшим тем бойцам…»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«Солдат – победитель»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«Что такое героизм?»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«О городах героях»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«Москва – город герой»</w:t>
            </w:r>
            <w:r w:rsidR="00E16A85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НОД</w:t>
            </w:r>
          </w:p>
          <w:p w:rsidR="00E42915" w:rsidRPr="0020473E" w:rsidRDefault="00E42915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73E">
              <w:rPr>
                <w:rStyle w:val="apple-converted-space"/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 </w:t>
            </w:r>
            <w:r w:rsidRPr="0020473E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рассматривание иллюстраций, книг, фотографий о войне;</w:t>
            </w:r>
          </w:p>
        </w:tc>
      </w:tr>
      <w:tr w:rsidR="00E525C4" w:rsidRPr="0020473E" w:rsidTr="005F22E8">
        <w:trPr>
          <w:trHeight w:val="95"/>
        </w:trPr>
        <w:tc>
          <w:tcPr>
            <w:tcW w:w="5000" w:type="pct"/>
            <w:gridSpan w:val="2"/>
          </w:tcPr>
          <w:p w:rsidR="00E525C4" w:rsidRPr="0020473E" w:rsidRDefault="00D24313" w:rsidP="002047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E525C4" w:rsidRPr="0020473E" w:rsidTr="005F22E8">
        <w:trPr>
          <w:trHeight w:val="1119"/>
        </w:trPr>
        <w:tc>
          <w:tcPr>
            <w:tcW w:w="2649" w:type="pct"/>
          </w:tcPr>
          <w:p w:rsidR="00D24313" w:rsidRPr="0020473E" w:rsidRDefault="00D24313" w:rsidP="002047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литературой:</w:t>
            </w: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pct"/>
          </w:tcPr>
          <w:p w:rsidR="00E42915" w:rsidRPr="0020473E" w:rsidRDefault="00D24313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Е. Благина «Шинель»;</w:t>
            </w:r>
            <w:r w:rsidR="00833C8D" w:rsidRPr="0020473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•чтение глав из книги С. Баруздина «Шел по улице солдат»;</w:t>
            </w:r>
            <w:r w:rsidR="00833C8D" w:rsidRPr="0020473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•Н. Дилакторская «Почему маму прозвали Гришкой»;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•А. Митяев «Землянка»; «Мешок овсянки»; «Почему армия родная?»</w:t>
            </w:r>
            <w:r w:rsidR="00833C8D" w:rsidRPr="0020473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3C8D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•Л. Кассиль из книги «Твои защитники».</w:t>
            </w:r>
          </w:p>
          <w:p w:rsidR="00E525C4" w:rsidRPr="0020473E" w:rsidRDefault="00E42915" w:rsidP="002047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загадывание загадок на военную тематику;</w:t>
            </w:r>
            <w:r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E525C4" w:rsidRPr="0020473E" w:rsidTr="005F22E8">
        <w:trPr>
          <w:trHeight w:val="91"/>
        </w:trPr>
        <w:tc>
          <w:tcPr>
            <w:tcW w:w="5000" w:type="pct"/>
            <w:gridSpan w:val="2"/>
          </w:tcPr>
          <w:p w:rsidR="00E525C4" w:rsidRPr="0020473E" w:rsidRDefault="00E525C4" w:rsidP="002047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</w:tr>
      <w:tr w:rsidR="00E525C4" w:rsidRPr="0020473E" w:rsidTr="005F22E8">
        <w:trPr>
          <w:trHeight w:val="1375"/>
        </w:trPr>
        <w:tc>
          <w:tcPr>
            <w:tcW w:w="2649" w:type="pct"/>
          </w:tcPr>
          <w:p w:rsidR="00E525C4" w:rsidRPr="0020473E" w:rsidRDefault="00833C8D" w:rsidP="002047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2351" w:type="pct"/>
          </w:tcPr>
          <w:p w:rsidR="00E525C4" w:rsidRPr="0020473E" w:rsidRDefault="00E525C4" w:rsidP="002047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3C8D" w:rsidRPr="002047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Прослушивание музыкальных произведений: «Священная война», «День победы»</w:t>
            </w:r>
            <w:r w:rsidR="00EE2F47" w:rsidRPr="002047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525C4" w:rsidRPr="0020473E" w:rsidTr="005F22E8">
        <w:trPr>
          <w:trHeight w:val="466"/>
        </w:trPr>
        <w:tc>
          <w:tcPr>
            <w:tcW w:w="2649" w:type="pct"/>
          </w:tcPr>
          <w:p w:rsidR="00E525C4" w:rsidRPr="0020473E" w:rsidRDefault="00E525C4" w:rsidP="0020473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351" w:type="pct"/>
          </w:tcPr>
          <w:p w:rsidR="005F22E8" w:rsidRPr="0020473E" w:rsidRDefault="005F22E8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лепка на тему «Пограничник с собакой»;</w:t>
            </w:r>
            <w:r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аппликация на тему </w:t>
            </w:r>
          </w:p>
          <w:p w:rsidR="00E525C4" w:rsidRPr="0020473E" w:rsidRDefault="005F22E8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«Защитники Отечества»;</w:t>
            </w:r>
            <w:r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конструирование на тему «Военный корабль»;</w:t>
            </w:r>
          </w:p>
          <w:p w:rsidR="00E525C4" w:rsidRPr="0020473E" w:rsidRDefault="00E42915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- 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праздничных открыток;</w:t>
            </w:r>
          </w:p>
        </w:tc>
      </w:tr>
      <w:tr w:rsidR="005F22E8" w:rsidRPr="0020473E" w:rsidTr="005F22E8">
        <w:tblPrEx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5000" w:type="pct"/>
            <w:gridSpan w:val="2"/>
          </w:tcPr>
          <w:p w:rsidR="005F22E8" w:rsidRPr="0020473E" w:rsidRDefault="005F22E8" w:rsidP="0020473E">
            <w:pPr>
              <w:spacing w:after="0"/>
              <w:ind w:left="-900" w:firstLine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  <w:p w:rsidR="005F22E8" w:rsidRPr="0020473E" w:rsidRDefault="005F22E8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Оформление стенда «Слава тебе победитель солдат»</w:t>
            </w:r>
            <w:r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для родителей на тему: «</w:t>
            </w:r>
            <w:r w:rsidR="00EE2F47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и как рассказать ребёнку о дне Победы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2047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</w:t>
            </w:r>
            <w:r w:rsidR="00DA1A7F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мление папки-передвижки «9 Мая», «История георгиевской ленточки».</w:t>
            </w:r>
          </w:p>
          <w:p w:rsidR="00E16A85" w:rsidRPr="0020473E" w:rsidRDefault="00E16A85" w:rsidP="0020473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Привлечение </w:t>
            </w:r>
            <w:r w:rsidR="008C6470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родителей к проведению 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A1A7F"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выставки рисунков на тему</w:t>
            </w:r>
            <w:r w:rsidRPr="002047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«День победы!»</w:t>
            </w:r>
          </w:p>
        </w:tc>
      </w:tr>
    </w:tbl>
    <w:p w:rsidR="009C74C8" w:rsidRDefault="009C74C8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проекта позволит не просто повысить интерес детей к людям, защищавшим Родину много лет назад, но и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Pr="0020473E" w:rsidRDefault="0020473E" w:rsidP="0020473E">
      <w:p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Используемая методическая литература: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-Алешина Н. В. Патриотическое воспитание дошкольников: методические рекомендации/ Н. В. Алешина. – М. : ЦГЛ, 2005. – 205 с.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-Веракса Н. Е. Проектная деятельность дошкольников: пособие для педагогов дошкольных учреждений/ Н. Е. Веракса, А. Н. Веракса. – М. : издательство МОЗАИКА-СИНТЕЗ, 2008. - 112 с.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-Кондрыкинская Л. А. Дошкольникам о защитниках Отечества: методическое пособие по патриотическому воспитанию в ДОУ/. Л. А. Кондрыкинская. – М. : ТЦ Сфера, 2006. - 192 с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-Нечаева В. Г., Макарова Т. А. Нравственное воспитание в детском саду [текст]: для педагогов дошкольных учреждений/ В. Г. Нечаева, Т. А. Макрова – М. : Просвещение, 1984. – 272 с.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-А. П. Казакова, Т. А. Шорыгина»Детям о Великой Победе» Москва 2010 г. Т. А. Шорыгина «День победы»Москва 2010 г.</w:t>
      </w:r>
    </w:p>
    <w:p w:rsidR="00C24A35" w:rsidRPr="0020473E" w:rsidRDefault="00C24A35" w:rsidP="00204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1A7F" w:rsidRDefault="00DA1A7F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73E" w:rsidRPr="0020473E" w:rsidRDefault="0020473E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1A7F" w:rsidRPr="0020473E" w:rsidRDefault="00DA1A7F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289" w:rsidRPr="0020473E" w:rsidRDefault="001F7289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игр.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«Помоги раненому».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 медсестра, одетая в белый халат, пробирается сквозь все преграды на поле боя к раненому бойцу ( мальчик сидящий на стуле). («дуга», не задев её, осторожно пройти «по болоту» ,низкие кубики, или из бумаги «пяточки», обойти «мины» (кегли) змейкой). Достает из кармана халата бинт и перевязывает бойцу ногу (руку). Побеждает та девочка, которая быстрее всех прошла путь с препятствиями и оказала помощь раненому.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«Пройди через колючую проволоку»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перешагивать через препятствия “колючая проволока”, чтобы не задеть.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игры: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ребенок задел “колючую проволоку”, то считается раненым, санитары его перевязывают.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«Снайперы»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попасть мешочком во вражеский грузовик, который везет боеприпасы </w:t>
      </w: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(шишки).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игры: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переступать черту, иначе можешь “взорваться” вместе с грузовиком. Побеждает та команда, у которой было больше всех попаданий.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“Пройди через болото”.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перебраться через “болото” </w:t>
      </w: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(обручи, кочки). 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Принести снаряды</w:t>
      </w: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(шишки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которые хранятся на другой стороне “болота”.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игры: 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наступать на красные обручи – это торфяные кочки, которые могут в любой момент вспыхнуть. Ребенок, который наступил в красный обруч, считается раненым.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“Сбей вражеский самолет”.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попасть “снарядами” – шишками – в самолет, который висит на дереве.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игры: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каждое попадание ребенком в цель приносит отряду 1 балл. Каждый участник имеет право сделать один бросок.</w:t>
      </w:r>
    </w:p>
    <w:p w:rsidR="001F7289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“Разминируй поле”.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песком дети должны найти закопанные пластиковые бутылки и открутить крышки. Только в этом случае мина считается обезвреженной. Когда разминируются все мины можно искать флаг.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игры: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ребенок вытаскивает мину из земли, то считается, что она “взорвалась”, боец ранен и ему требуется “медицинская помощь”, санитары его перевязывают.</w:t>
      </w:r>
    </w:p>
    <w:p w:rsidR="00702F7B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«Кто служит в армии»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1)Закрепление знаний о военных профессиях.</w:t>
      </w:r>
    </w:p>
    <w:p w:rsidR="00702F7B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2)Развитие умения соотноси</w:t>
      </w:r>
      <w:r w:rsidR="00702F7B"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предмет с нужной профессией.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кидает мяч детям и называет атрибут военной профессии. Дети кидают мяч педагогу обратно и называют соответствующую профессию. Например: самолет-летчик, танк-танкист и т. д.</w:t>
      </w:r>
    </w:p>
    <w:p w:rsidR="00702F7B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«Отгадай»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1)Закрепление знаний о военной технике.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2)Учить детей собирать из частей целое.</w:t>
      </w:r>
    </w:p>
    <w:p w:rsidR="00702F7B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3)Развитие логического мышления.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должен отгадать предмет по названию его частей. Например: 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кабина, колеса, руль, фары(машина)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Кабина, шасси,  иллюминатор, крылья (самолет) и др.</w:t>
      </w:r>
    </w:p>
    <w:p w:rsidR="00702F7B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«Защитники отечества»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Формировать умение образовывать имена существительные с помощью суффиксов: -чик, -ист.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2)Развитие логического мышления, речи детей, словарного запаса.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Дети называют военные профессии, изображенные на картинках: на самолете - летчик. На танке - танкист и т.д.</w:t>
      </w:r>
    </w:p>
    <w:p w:rsidR="00702F7B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«Один - много»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Развитие логического мышления, речи детей, словарного запаса.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Педагог называет слово, обозначающее один предмет, ребенок называет множественное число слова. Например: самолет-самолеты, корабль-корабли и др.</w:t>
      </w:r>
    </w:p>
    <w:p w:rsidR="00702F7B" w:rsidRPr="0020473E" w:rsidRDefault="001F7289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«Парад в День Победы»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1)Закрепление знании о военной технике и военных профессиях.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Закрепление умения ориентироваться на плоскости (справа – слева, вверху – внизу, в середине в углу.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Закрепление знания государственных символов России.</w:t>
      </w:r>
    </w:p>
    <w:p w:rsidR="001F7289" w:rsidRPr="0020473E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Дети располагают на фланелеграфе картинки военных и военной техники, согласно указаниям воспитателя, В центр площади устанавливают государственные символы – герб и флаг России.</w:t>
      </w:r>
    </w:p>
    <w:p w:rsidR="00702F7B" w:rsidRPr="0020473E" w:rsidRDefault="00702F7B" w:rsidP="002047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Загадки.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врагом Егорка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Скороговоркой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Поговорил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страх внушил.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Просто хват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Говорливый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(Автомат)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Глазами не увидишь, руками не возьмешь,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без него в атаку не пойдешь.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(Боевой клич УРА!!!)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брата, ростом по колено,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Везде с нами гуляют и нас защищают.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(Сапоги)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Дальнозоркого мне дали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ко мне приблизил дали.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(Бинокль)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Цыганка тонка, шумит звонко.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Верть, верть, в черепочке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поле-полище несут голенище,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том голенище деготь, и леготь,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смерть недалече.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Петушок без глаз, а метко клюет.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птица орел, несет в зубах огонь,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Поперек хвоста человечья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Мужик на берегу плюет за реку.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702F7B" w:rsidRPr="0020473E" w:rsidRDefault="00702F7B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Невелик Матвей, а далеко плюет.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ворон, весь окован,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Кого клюнет, тому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(Пуля)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ограды ствол торчит,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Беспощадно он строчит.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догадлив, тот поймет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То, что это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(Пулемет)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— лается,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Упадет — рассыпается.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(Снаряд)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Огнем дышит, полымем пышет.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(Пушка)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 три старушки: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Вздохнут они да охнут,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Вблизи все люди глохнут.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(Пушки)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пушку не похоже, а палит дай боже.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(Миномет)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себя положу,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под голову,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 и укрыться сверху останется.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(Шинель)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– обручем,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ночью – змеей.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(Ремень)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 кочет рявкнуть хочет.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общего между деревом и винтовкой?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(Ствол)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зовут меня ручная,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характер колкий.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Будет помнить навсегда,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мои осколки.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(Граната)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 у злодейки буйный, злой,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прозывается ручной.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совсем не виновата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этом грозная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(Граната)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крылата, а перната,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летит, так свистит,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сидит, так молчит.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(Стрела)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птица перната без глаз, без крыл,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Сама свистит, сама бьет.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(Стрела)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Цыганка тонка, шумит звонко.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Верть, верть, в черепочке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чурке, в печурке смерть заперта.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одном дубище сусло, и масло, и смерть заперта.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поле-полище несут голенище,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том голенище деготь, и леготь,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смерть недалече.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Петушок без глаз, а метко клюет.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птица орел, несет в зубах огонь,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Поперек хвоста человечья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 кочет рявкнуть хочет.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Сухой Матвей далеко плюет.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Мужик на берегу плюет за реку.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Невелик Матвей, а далеко плюет.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(Ружье)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ворон, весь окован,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Кого клюнет, тому смерть.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(Пуля)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Летела тетеря, вечером.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Упала в лебеду, и теперь не найду.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(Пуля)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Костей пошлю гостя,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знай — Костя придет, не знай — нет.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(Пуля)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посол пропадет.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(Пуля)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Брызжет огнём,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Гремит, что гром.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(Пушки)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— лается, упадет — рассыпается.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(Снаряд)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и ночь ведёт дозор…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море бдительно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(Линкор)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Военных моряков любимец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Носитель мин, корабль…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(Эсминец)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 скромны, уютны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Жилища моряков…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(Каюты)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Будоражит глубину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Бережёт свою страну.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Бороздит пучины ходко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заданию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(Подлодка)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бесценный дар: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Слышит за сто вёрст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(Радар)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Сотворил в минувший век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Чудо-ухо человек.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сто вёрст оно услышит,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медведь в берлоге дышит.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(Радар)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черепаха — стальная рубаха,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в овраг — и она где враг.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(Танк)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Гусеницы две ползут,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Башню с пушкою везут.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(Танк)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огнём, под пулями напрямик,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Всю войну прошел наш…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(Броневик)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пушка не стреляет,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Камни далеко метает,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Нету в мире крепостей,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Устоявших перед ней.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(Катапульта)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«Девушка» ходит,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Песню заводит,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Враг услышит —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Сразу не дышит.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(Катюша)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девичье носила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врага огнём косила,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Вражьи замыслы поруша,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Легендарная …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(Катюша)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пушку не похоже, а палит дай боже.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(Гвардейский миномет)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Вдруг из темной темноты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небе выросли кусты.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на них — то голубые,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Пунцовые, золотые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Распускаются цветы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Небывалой красоты.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все улицы под ними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Тоже стали голубыми,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Пунцовыми, золотыми, разноцветными.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(Салют)</w:t>
      </w:r>
    </w:p>
    <w:p w:rsidR="00631D28" w:rsidRPr="0020473E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на войне как воздух нужен,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пускают едкий газ.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пусть ответ наш будет дружен: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Конечно это!?</w:t>
      </w:r>
      <w:r w:rsidRPr="0020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(Противогаз)</w:t>
      </w: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0473E" w:rsidRDefault="0020473E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2F7B" w:rsidRDefault="00631D28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Приложение № 2</w:t>
      </w:r>
    </w:p>
    <w:p w:rsidR="00631D28" w:rsidRDefault="00631D28" w:rsidP="0020473E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31D28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2008FBF" wp14:editId="3A97500E">
            <wp:extent cx="250507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X96rHB54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9E6EF5E" wp14:editId="0B79D187">
            <wp:extent cx="2493236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kckZkdQk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69" cy="33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28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31D28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31D28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8337FD6" wp14:editId="0ABBF915">
            <wp:extent cx="2821857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K-iyNE6F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49" cy="37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84F40EA" wp14:editId="437A4A3E">
            <wp:extent cx="2133600" cy="37653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3Am5HP5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40" cy="37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28" w:rsidRDefault="00631D28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488B671" wp14:editId="7BCBDECB">
            <wp:extent cx="2933700" cy="391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rra2f14v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78" cy="391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72F1877" wp14:editId="44CA7DB3">
            <wp:extent cx="2612763" cy="401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yhQALZil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88" cy="40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0C" w:rsidRDefault="0067430C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7430C" w:rsidRDefault="00A732D4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E83EC2F" wp14:editId="2608C3D5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9T0eyg9Z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D4" w:rsidRDefault="00A732D4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E2D4785" wp14:editId="5A1D988D">
            <wp:extent cx="2705196" cy="2028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c3uTYpP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47" cy="20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C722DF8" wp14:editId="035A4748">
            <wp:extent cx="2695575" cy="20216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wpVMeQjm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60" cy="20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D4" w:rsidRDefault="00A732D4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2376D20" wp14:editId="136239AC">
            <wp:extent cx="2641694" cy="1981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Se2a2I6P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83" cy="19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4B352E" wp14:editId="7243FA4D">
            <wp:extent cx="2590892" cy="1943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cP8nKUNk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8" cy="19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D4" w:rsidRDefault="00A732D4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04D5573D" wp14:editId="0780732A">
            <wp:extent cx="2590892" cy="194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-nDLrBWD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92" cy="19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5CEC7FB" wp14:editId="48DACB17">
            <wp:extent cx="3076575" cy="17499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EgO3B0nR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95" cy="176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89" w:rsidRDefault="00A732D4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A975E5C" wp14:editId="6C0B9E40">
            <wp:extent cx="1940455" cy="2587206"/>
            <wp:effectExtent l="323850" t="0" r="3079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qdgRCFgN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5629" cy="260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4C2EB3F" wp14:editId="14C79C3E">
            <wp:extent cx="2971820" cy="22287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fzUqzHlg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33" cy="22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89" w:rsidRPr="001F7289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F7289" w:rsidRPr="001F7289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F7289" w:rsidRPr="009C74C8" w:rsidRDefault="001F7289" w:rsidP="0020473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A1A7F" w:rsidRPr="009C74C8" w:rsidRDefault="00DA1A7F" w:rsidP="0020473E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</w:p>
    <w:p w:rsidR="00E525C4" w:rsidRPr="009C74C8" w:rsidRDefault="00E525C4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525C4" w:rsidRPr="009C74C8" w:rsidRDefault="00E525C4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50E99" w:rsidRPr="009C74C8" w:rsidRDefault="00A50E99" w:rsidP="0020473E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A50E99" w:rsidRPr="009C74C8" w:rsidSect="00FC5E00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E7B" w:rsidRDefault="00C66E7B" w:rsidP="005D4787">
      <w:pPr>
        <w:spacing w:after="0" w:line="240" w:lineRule="auto"/>
      </w:pPr>
      <w:r>
        <w:separator/>
      </w:r>
    </w:p>
  </w:endnote>
  <w:endnote w:type="continuationSeparator" w:id="0">
    <w:p w:rsidR="00C66E7B" w:rsidRDefault="00C66E7B" w:rsidP="005D4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E7B" w:rsidRDefault="00C66E7B" w:rsidP="005D4787">
      <w:pPr>
        <w:spacing w:after="0" w:line="240" w:lineRule="auto"/>
      </w:pPr>
      <w:r>
        <w:separator/>
      </w:r>
    </w:p>
  </w:footnote>
  <w:footnote w:type="continuationSeparator" w:id="0">
    <w:p w:rsidR="00C66E7B" w:rsidRDefault="00C66E7B" w:rsidP="005D4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FAA"/>
    <w:multiLevelType w:val="hybridMultilevel"/>
    <w:tmpl w:val="87F06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0D75"/>
    <w:multiLevelType w:val="hybridMultilevel"/>
    <w:tmpl w:val="D5F22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E760A"/>
    <w:multiLevelType w:val="multilevel"/>
    <w:tmpl w:val="64EE7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BD39A4"/>
    <w:multiLevelType w:val="multilevel"/>
    <w:tmpl w:val="FA22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2049F"/>
    <w:multiLevelType w:val="hybridMultilevel"/>
    <w:tmpl w:val="0180F30E"/>
    <w:lvl w:ilvl="0" w:tplc="0419000D">
      <w:start w:val="1"/>
      <w:numFmt w:val="bullet"/>
      <w:lvlText w:val="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5" w15:restartNumberingAfterBreak="0">
    <w:nsid w:val="19D70164"/>
    <w:multiLevelType w:val="hybridMultilevel"/>
    <w:tmpl w:val="11F2F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D3D31"/>
    <w:multiLevelType w:val="hybridMultilevel"/>
    <w:tmpl w:val="939E7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B57D5"/>
    <w:multiLevelType w:val="multilevel"/>
    <w:tmpl w:val="8944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1F5629"/>
    <w:multiLevelType w:val="hybridMultilevel"/>
    <w:tmpl w:val="7AB62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7C1C29"/>
    <w:multiLevelType w:val="hybridMultilevel"/>
    <w:tmpl w:val="C2A251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7C25CA"/>
    <w:multiLevelType w:val="hybridMultilevel"/>
    <w:tmpl w:val="F9A00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04999"/>
    <w:multiLevelType w:val="hybridMultilevel"/>
    <w:tmpl w:val="61EC2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365FA"/>
    <w:multiLevelType w:val="hybridMultilevel"/>
    <w:tmpl w:val="D728C0F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53EC4ED2"/>
    <w:multiLevelType w:val="multilevel"/>
    <w:tmpl w:val="0F72D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EB3F22"/>
    <w:multiLevelType w:val="hybridMultilevel"/>
    <w:tmpl w:val="79AADA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53666B0"/>
    <w:multiLevelType w:val="hybridMultilevel"/>
    <w:tmpl w:val="07824D3E"/>
    <w:lvl w:ilvl="0" w:tplc="041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4"/>
  </w:num>
  <w:num w:numId="5">
    <w:abstractNumId w:val="11"/>
  </w:num>
  <w:num w:numId="6">
    <w:abstractNumId w:val="0"/>
  </w:num>
  <w:num w:numId="7">
    <w:abstractNumId w:val="10"/>
  </w:num>
  <w:num w:numId="8">
    <w:abstractNumId w:val="12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15"/>
  </w:num>
  <w:num w:numId="14">
    <w:abstractNumId w:val="9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E99"/>
    <w:rsid w:val="000D0019"/>
    <w:rsid w:val="000D5EBF"/>
    <w:rsid w:val="000F19B9"/>
    <w:rsid w:val="001F7289"/>
    <w:rsid w:val="002006CE"/>
    <w:rsid w:val="0020473E"/>
    <w:rsid w:val="002A6B0C"/>
    <w:rsid w:val="004447F3"/>
    <w:rsid w:val="005D4787"/>
    <w:rsid w:val="005F22E8"/>
    <w:rsid w:val="00631D28"/>
    <w:rsid w:val="0067430C"/>
    <w:rsid w:val="00702F7B"/>
    <w:rsid w:val="007F1BF7"/>
    <w:rsid w:val="00833C8D"/>
    <w:rsid w:val="00867B2C"/>
    <w:rsid w:val="008C6470"/>
    <w:rsid w:val="008D0E5C"/>
    <w:rsid w:val="00986AE5"/>
    <w:rsid w:val="009C74C8"/>
    <w:rsid w:val="00A50E99"/>
    <w:rsid w:val="00A71C20"/>
    <w:rsid w:val="00A732D4"/>
    <w:rsid w:val="00B20F18"/>
    <w:rsid w:val="00C24A35"/>
    <w:rsid w:val="00C66E7B"/>
    <w:rsid w:val="00CE26E9"/>
    <w:rsid w:val="00D24313"/>
    <w:rsid w:val="00D81B7D"/>
    <w:rsid w:val="00DA1A7F"/>
    <w:rsid w:val="00E16A85"/>
    <w:rsid w:val="00E324FA"/>
    <w:rsid w:val="00E42915"/>
    <w:rsid w:val="00E525C4"/>
    <w:rsid w:val="00E72D63"/>
    <w:rsid w:val="00ED654A"/>
    <w:rsid w:val="00EE2F47"/>
    <w:rsid w:val="00F30098"/>
    <w:rsid w:val="00FA0B8D"/>
    <w:rsid w:val="00FC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79D25-6885-43E7-AB41-6F5B7CCA6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EBF"/>
  </w:style>
  <w:style w:type="paragraph" w:styleId="3">
    <w:name w:val="heading 3"/>
    <w:basedOn w:val="a"/>
    <w:link w:val="30"/>
    <w:uiPriority w:val="9"/>
    <w:qFormat/>
    <w:rsid w:val="00A50E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0E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50E99"/>
    <w:rPr>
      <w:color w:val="0000FF"/>
      <w:u w:val="single"/>
    </w:rPr>
  </w:style>
  <w:style w:type="paragraph" w:customStyle="1" w:styleId="c7">
    <w:name w:val="c7"/>
    <w:basedOn w:val="a"/>
    <w:rsid w:val="00A5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0E99"/>
  </w:style>
  <w:style w:type="paragraph" w:customStyle="1" w:styleId="c0">
    <w:name w:val="c0"/>
    <w:basedOn w:val="a"/>
    <w:rsid w:val="00A5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50E99"/>
  </w:style>
  <w:style w:type="character" w:customStyle="1" w:styleId="apple-converted-space">
    <w:name w:val="apple-converted-space"/>
    <w:basedOn w:val="a0"/>
    <w:rsid w:val="00A50E99"/>
  </w:style>
  <w:style w:type="character" w:customStyle="1" w:styleId="c6">
    <w:name w:val="c6"/>
    <w:basedOn w:val="a0"/>
    <w:rsid w:val="00A50E99"/>
  </w:style>
  <w:style w:type="character" w:styleId="a5">
    <w:name w:val="Strong"/>
    <w:basedOn w:val="a0"/>
    <w:uiPriority w:val="22"/>
    <w:qFormat/>
    <w:rsid w:val="00D24313"/>
    <w:rPr>
      <w:b/>
      <w:bCs/>
    </w:rPr>
  </w:style>
  <w:style w:type="paragraph" w:styleId="a6">
    <w:name w:val="No Spacing"/>
    <w:uiPriority w:val="1"/>
    <w:qFormat/>
    <w:rsid w:val="000D001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33C8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D4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4787"/>
  </w:style>
  <w:style w:type="paragraph" w:styleId="aa">
    <w:name w:val="footer"/>
    <w:basedOn w:val="a"/>
    <w:link w:val="ab"/>
    <w:uiPriority w:val="99"/>
    <w:unhideWhenUsed/>
    <w:rsid w:val="005D4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4787"/>
  </w:style>
  <w:style w:type="paragraph" w:styleId="ac">
    <w:name w:val="Balloon Text"/>
    <w:basedOn w:val="a"/>
    <w:link w:val="ad"/>
    <w:uiPriority w:val="99"/>
    <w:semiHidden/>
    <w:unhideWhenUsed/>
    <w:rsid w:val="0063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1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3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54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910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37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11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1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Даша)</dc:creator>
  <cp:lastModifiedBy>LENOVO</cp:lastModifiedBy>
  <cp:revision>2</cp:revision>
  <cp:lastPrinted>2022-04-16T22:04:00Z</cp:lastPrinted>
  <dcterms:created xsi:type="dcterms:W3CDTF">2022-04-18T17:09:00Z</dcterms:created>
  <dcterms:modified xsi:type="dcterms:W3CDTF">2022-04-18T17:09:00Z</dcterms:modified>
</cp:coreProperties>
</file>