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2E" w:rsidRPr="00A13D26" w:rsidRDefault="00A1402E" w:rsidP="00A1402E">
      <w:pPr>
        <w:pStyle w:val="c4"/>
        <w:spacing w:before="0" w:beforeAutospacing="0" w:after="0" w:afterAutospacing="0"/>
        <w:jc w:val="center"/>
        <w:rPr>
          <w:rStyle w:val="c0c2"/>
          <w:sz w:val="28"/>
          <w:szCs w:val="28"/>
        </w:rPr>
      </w:pPr>
      <w:proofErr w:type="spellStart"/>
      <w:r w:rsidRPr="00A13D26">
        <w:rPr>
          <w:rStyle w:val="c0c2"/>
          <w:sz w:val="28"/>
          <w:szCs w:val="28"/>
        </w:rPr>
        <w:t>З</w:t>
      </w:r>
      <w:r w:rsidR="00B321DE">
        <w:rPr>
          <w:rStyle w:val="c0c2"/>
          <w:sz w:val="28"/>
          <w:szCs w:val="28"/>
        </w:rPr>
        <w:t>доровьесберегающие</w:t>
      </w:r>
      <w:proofErr w:type="spellEnd"/>
      <w:r w:rsidR="00B321DE">
        <w:rPr>
          <w:rStyle w:val="c0c2"/>
          <w:sz w:val="28"/>
          <w:szCs w:val="28"/>
        </w:rPr>
        <w:t xml:space="preserve"> технологии в </w:t>
      </w:r>
      <w:r w:rsidRPr="00A13D26">
        <w:rPr>
          <w:rStyle w:val="c0c2"/>
          <w:sz w:val="28"/>
          <w:szCs w:val="28"/>
        </w:rPr>
        <w:t xml:space="preserve"> начальной школе».</w:t>
      </w: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A13D26">
        <w:rPr>
          <w:rFonts w:ascii="Times New Roman" w:hAnsi="Times New Roman"/>
          <w:bCs/>
          <w:iCs/>
          <w:sz w:val="28"/>
          <w:szCs w:val="28"/>
        </w:rPr>
        <w:t xml:space="preserve">    </w:t>
      </w:r>
    </w:p>
    <w:p w:rsidR="000A4218" w:rsidRDefault="000A4218" w:rsidP="000A4218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A13D26">
        <w:rPr>
          <w:rFonts w:ascii="Times New Roman" w:hAnsi="Times New Roman"/>
          <w:bCs/>
          <w:iCs/>
          <w:sz w:val="28"/>
          <w:szCs w:val="28"/>
        </w:rPr>
        <w:t xml:space="preserve"> «Если вы не думаете о своем будущем, у вас его не будет…</w:t>
      </w:r>
      <w:proofErr w:type="gramStart"/>
      <w:r w:rsidRPr="00A13D26">
        <w:rPr>
          <w:rFonts w:ascii="Times New Roman" w:hAnsi="Times New Roman"/>
          <w:bCs/>
          <w:iCs/>
          <w:sz w:val="28"/>
          <w:szCs w:val="28"/>
        </w:rPr>
        <w:t>»-</w:t>
      </w:r>
      <w:proofErr w:type="gramEnd"/>
      <w:r w:rsidRPr="00A13D26">
        <w:rPr>
          <w:rFonts w:ascii="Times New Roman" w:hAnsi="Times New Roman"/>
          <w:bCs/>
          <w:iCs/>
          <w:sz w:val="28"/>
          <w:szCs w:val="28"/>
        </w:rPr>
        <w:t xml:space="preserve">говорил британский философ </w:t>
      </w:r>
      <w:r w:rsidRPr="00A13D26">
        <w:rPr>
          <w:rFonts w:ascii="Times New Roman" w:hAnsi="Times New Roman"/>
          <w:sz w:val="28"/>
          <w:szCs w:val="28"/>
        </w:rPr>
        <w:t xml:space="preserve">   </w:t>
      </w:r>
      <w:r w:rsidRPr="00A13D26">
        <w:rPr>
          <w:rFonts w:ascii="Times New Roman" w:hAnsi="Times New Roman"/>
          <w:bCs/>
          <w:iCs/>
          <w:sz w:val="28"/>
          <w:szCs w:val="28"/>
        </w:rPr>
        <w:t>Бертран Рассел.</w:t>
      </w:r>
    </w:p>
    <w:p w:rsidR="00B321DE" w:rsidRPr="00A13D26" w:rsidRDefault="00B321DE" w:rsidP="000A4218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A13D26">
        <w:rPr>
          <w:rFonts w:ascii="Times New Roman" w:hAnsi="Times New Roman"/>
          <w:bCs/>
          <w:iCs/>
          <w:sz w:val="28"/>
          <w:szCs w:val="28"/>
        </w:rPr>
        <w:t xml:space="preserve"> Наше будущее-это наши дети. </w:t>
      </w:r>
      <w:proofErr w:type="gramStart"/>
      <w:r w:rsidRPr="00A13D26">
        <w:rPr>
          <w:rFonts w:ascii="Times New Roman" w:hAnsi="Times New Roman"/>
          <w:bCs/>
          <w:iCs/>
          <w:sz w:val="28"/>
          <w:szCs w:val="28"/>
        </w:rPr>
        <w:t>Здоровые</w:t>
      </w:r>
      <w:proofErr w:type="gramEnd"/>
      <w:r w:rsidRPr="00A13D26">
        <w:rPr>
          <w:rFonts w:ascii="Times New Roman" w:hAnsi="Times New Roman"/>
          <w:bCs/>
          <w:iCs/>
          <w:sz w:val="28"/>
          <w:szCs w:val="28"/>
        </w:rPr>
        <w:t xml:space="preserve"> дети–это  здоровое государство.</w:t>
      </w: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13D26">
        <w:rPr>
          <w:rFonts w:ascii="Times New Roman" w:hAnsi="Times New Roman"/>
          <w:sz w:val="28"/>
          <w:szCs w:val="28"/>
        </w:rPr>
        <w:t>Многочисленные исследования последних лет показывают, что около 25-30 % детей, приходящих в 1-е классы, имеют те или иные отклонения в состоянии здоровья. За период обучения в школе число здоровых детей заметно уменьшается. Школа становится одной из причин, влияющих на ухудшение здоровья детей.</w:t>
      </w: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bCs/>
          <w:iCs/>
          <w:sz w:val="28"/>
          <w:szCs w:val="28"/>
        </w:rPr>
      </w:pPr>
      <w:r w:rsidRPr="00A13D26">
        <w:rPr>
          <w:rFonts w:ascii="Times New Roman" w:hAnsi="Times New Roman"/>
          <w:bCs/>
          <w:iCs/>
          <w:sz w:val="28"/>
          <w:szCs w:val="28"/>
        </w:rPr>
        <w:t xml:space="preserve">Поэтому сегодня </w:t>
      </w:r>
      <w:r w:rsidRPr="00A13D26">
        <w:rPr>
          <w:rFonts w:ascii="Times New Roman" w:hAnsi="Times New Roman"/>
          <w:sz w:val="28"/>
          <w:szCs w:val="28"/>
        </w:rPr>
        <w:t>здоровье детей и подростков относится к одному из приоритетных направлений государственной политики в сфере образования.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Эту статистику подтверждает и тот мониторинг состояния здоровья, который  проводится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нашей школе </w:t>
      </w: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ежегодно. Из 18 человек нашей школы 1группу здоровья имеют 37,7% детей. Проведённое анкетирование родителей дало следующую информацию: 11% детей имеют хронические заболевания, у 16,6% ребят имеются различного рода нарушения зрения, 22,2% – часто болеющие дети. Выяснилось, что</w:t>
      </w:r>
      <w:r w:rsidR="00F674E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половины  учащихся нашей школы</w:t>
      </w: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обращались за помощью к врачам узких специальностей (в том  к логопеду – 27,7 %). 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Изучив медицинские карты первоклассников, выяснила, что только 1 ученик), то есть</w:t>
      </w:r>
      <w:proofErr w:type="gramEnd"/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16,6% от общего числа детей, относится к I группе здоровья, II группа здоровья - у 83,4% ребят.</w:t>
      </w:r>
    </w:p>
    <w:p w:rsidR="000A4218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Цель современной школы - подготовка детей к жизни в мире, полном огромного объёма информации.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Детям, чтобы прочно усвоить знания и избежать пика усталости от занятий в наш интенсивный информационный век, нужна готовность номер один.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Как, наряду с неблагоприятными воздействиями социально-экономических и экологических условий на рост, развитие и здоровье детей, создать условия для полноценного восприятия детьми знаний?</w:t>
      </w:r>
    </w:p>
    <w:p w:rsid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Поиск ответа на этот вопрос привёл меня к необходимости такой организации работы на уроке и во внеклассной деятельности, которая явилась бы спасением от «школьных </w:t>
      </w:r>
      <w:r w:rsidR="00F674E3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болезней». Поэтому основой моей </w:t>
      </w: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стало изучение и использование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здоровьсберегающих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 </w:t>
      </w:r>
    </w:p>
    <w:p w:rsidR="00F674E3" w:rsidRPr="001B68ED" w:rsidRDefault="00F674E3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Многие   педагоги рассматривают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здоровьесберегающую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технологию как одну из самых перспективных образовательных систем XXI века, и как совокупность приёмов, форм и методов организации обучения школьников, без ущерба для их здоровья, и как качественную характеристику любой </w:t>
      </w: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педагогической технологии по критерию её воздействия на здоровье учащихся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Какие средства должен использовать учитель?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технологии предполагают использование сре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дств дв</w:t>
      </w:r>
      <w:proofErr w:type="gram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игательной активности, использование оздоровительных сил природы, учёт гигиенических факторов.</w:t>
      </w:r>
    </w:p>
    <w:p w:rsid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Великий русский педагог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К.Д.Ушинский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говорил о важности движения для детского организма: «Дайте ребёнку немного подвигаться, и он одарит вас опять десятью минутами внимания, которые, если вы сумели ими воспользоваться, дадут вам в результате больше целой недели полусонных занятий».</w:t>
      </w:r>
    </w:p>
    <w:p w:rsidR="00F674E3" w:rsidRDefault="00F674E3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E3" w:rsidRPr="00A13D26" w:rsidRDefault="00F674E3" w:rsidP="00F674E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13D26">
        <w:rPr>
          <w:rFonts w:ascii="Times New Roman" w:hAnsi="Times New Roman"/>
          <w:sz w:val="28"/>
          <w:szCs w:val="28"/>
        </w:rPr>
        <w:t xml:space="preserve">Психологи установили, что самым благоприятным возрастом для формирования полезных привычек является младший школьный возраст. Значит, учителю  необходимо организовать такую учебную деятельность, которая бы помогла ученику сохранить здоровье. </w:t>
      </w:r>
    </w:p>
    <w:p w:rsidR="00F674E3" w:rsidRPr="00A13D26" w:rsidRDefault="00F674E3" w:rsidP="00F674E3">
      <w:pPr>
        <w:pStyle w:val="c4"/>
        <w:spacing w:before="0" w:beforeAutospacing="0" w:after="0" w:afterAutospacing="0"/>
        <w:rPr>
          <w:rStyle w:val="c0c2"/>
          <w:sz w:val="28"/>
          <w:szCs w:val="28"/>
        </w:rPr>
      </w:pPr>
      <w:r w:rsidRPr="00A13D26">
        <w:rPr>
          <w:sz w:val="28"/>
          <w:szCs w:val="28"/>
        </w:rPr>
        <w:t xml:space="preserve">По словам проф. </w:t>
      </w:r>
      <w:proofErr w:type="spellStart"/>
      <w:r w:rsidRPr="00A13D26">
        <w:rPr>
          <w:sz w:val="28"/>
          <w:szCs w:val="28"/>
        </w:rPr>
        <w:t>Н.К.Смирнова</w:t>
      </w:r>
      <w:proofErr w:type="spellEnd"/>
      <w:r w:rsidRPr="00A13D26">
        <w:rPr>
          <w:sz w:val="28"/>
          <w:szCs w:val="28"/>
        </w:rPr>
        <w:t>, “</w:t>
      </w:r>
      <w:proofErr w:type="spellStart"/>
      <w:r w:rsidRPr="00A13D26">
        <w:rPr>
          <w:sz w:val="28"/>
          <w:szCs w:val="28"/>
        </w:rPr>
        <w:t>здоровьесберегающие</w:t>
      </w:r>
      <w:proofErr w:type="spellEnd"/>
      <w:r w:rsidRPr="00A13D26">
        <w:rPr>
          <w:sz w:val="28"/>
          <w:szCs w:val="28"/>
        </w:rPr>
        <w:t xml:space="preserve"> образовательные технологии – это системный подход к обучению и воспитанию, построенный на стремлении педагога не нанести ущерб здоровью учащихся,</w:t>
      </w:r>
    </w:p>
    <w:p w:rsidR="00F674E3" w:rsidRDefault="00F674E3" w:rsidP="00F674E3">
      <w:pPr>
        <w:rPr>
          <w:rFonts w:ascii="Times New Roman" w:hAnsi="Times New Roman"/>
          <w:bCs/>
          <w:sz w:val="28"/>
          <w:szCs w:val="28"/>
        </w:rPr>
      </w:pPr>
      <w:r w:rsidRPr="00A13D26">
        <w:rPr>
          <w:rStyle w:val="c0c2"/>
          <w:rFonts w:ascii="Times New Roman" w:hAnsi="Times New Roman"/>
          <w:sz w:val="28"/>
          <w:szCs w:val="28"/>
        </w:rPr>
        <w:t xml:space="preserve">а </w:t>
      </w:r>
      <w:r w:rsidRPr="00A13D26">
        <w:rPr>
          <w:rFonts w:ascii="Times New Roman" w:hAnsi="Times New Roman"/>
          <w:bCs/>
          <w:sz w:val="28"/>
          <w:szCs w:val="28"/>
        </w:rPr>
        <w:t>создать условия для сохранения и укрепления</w:t>
      </w:r>
      <w:r w:rsidRPr="00A13D26">
        <w:rPr>
          <w:rFonts w:ascii="Times New Roman" w:hAnsi="Times New Roman"/>
          <w:sz w:val="28"/>
          <w:szCs w:val="28"/>
        </w:rPr>
        <w:t xml:space="preserve"> </w:t>
      </w:r>
      <w:r w:rsidRPr="00A13D26">
        <w:rPr>
          <w:rFonts w:ascii="Times New Roman" w:hAnsi="Times New Roman"/>
          <w:bCs/>
          <w:sz w:val="28"/>
          <w:szCs w:val="28"/>
        </w:rPr>
        <w:t>здоровья участников</w:t>
      </w:r>
      <w:r w:rsidRPr="00A13D26">
        <w:rPr>
          <w:rFonts w:ascii="Times New Roman" w:hAnsi="Times New Roman"/>
          <w:sz w:val="28"/>
          <w:szCs w:val="28"/>
        </w:rPr>
        <w:t xml:space="preserve"> </w:t>
      </w:r>
      <w:r w:rsidRPr="00A13D26">
        <w:rPr>
          <w:rFonts w:ascii="Times New Roman" w:hAnsi="Times New Roman"/>
          <w:bCs/>
          <w:sz w:val="28"/>
          <w:szCs w:val="28"/>
        </w:rPr>
        <w:t>образовательного процесса,</w:t>
      </w:r>
      <w:r w:rsidRPr="00A13D26">
        <w:rPr>
          <w:rFonts w:ascii="Times New Roman" w:hAnsi="Times New Roman"/>
          <w:sz w:val="28"/>
          <w:szCs w:val="28"/>
        </w:rPr>
        <w:t xml:space="preserve"> </w:t>
      </w:r>
      <w:r w:rsidRPr="00A13D26">
        <w:rPr>
          <w:rFonts w:ascii="Times New Roman" w:hAnsi="Times New Roman"/>
          <w:bCs/>
          <w:sz w:val="28"/>
          <w:szCs w:val="28"/>
        </w:rPr>
        <w:t>формирование ценностного</w:t>
      </w:r>
      <w:r w:rsidRPr="00A13D26">
        <w:rPr>
          <w:rFonts w:ascii="Times New Roman" w:hAnsi="Times New Roman"/>
          <w:sz w:val="28"/>
          <w:szCs w:val="28"/>
        </w:rPr>
        <w:t xml:space="preserve"> </w:t>
      </w:r>
      <w:r w:rsidRPr="00A13D26">
        <w:rPr>
          <w:rFonts w:ascii="Times New Roman" w:hAnsi="Times New Roman"/>
          <w:bCs/>
          <w:sz w:val="28"/>
          <w:szCs w:val="28"/>
        </w:rPr>
        <w:t>отношения к здоровью.»</w:t>
      </w:r>
    </w:p>
    <w:p w:rsidR="00F674E3" w:rsidRPr="001B68ED" w:rsidRDefault="00F674E3" w:rsidP="00F674E3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-д</w:t>
      </w:r>
      <w:r w:rsidRPr="00A13D26">
        <w:rPr>
          <w:sz w:val="28"/>
          <w:szCs w:val="28"/>
        </w:rPr>
        <w:t>ля этого  необходимо:</w:t>
      </w:r>
    </w:p>
    <w:p w:rsidR="00F674E3" w:rsidRPr="00A13D26" w:rsidRDefault="00F674E3" w:rsidP="00F674E3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соблюдение рационального режима дня, обеспечивающего смену разнообразной деятельности и отдыха;</w:t>
      </w:r>
    </w:p>
    <w:p w:rsidR="00F674E3" w:rsidRPr="00A13D26" w:rsidRDefault="00F674E3" w:rsidP="00F674E3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индивидуальный подход к ребенку сообразно его уровню развития, биологическому и психологическому возрасту;</w:t>
      </w:r>
    </w:p>
    <w:p w:rsidR="00F674E3" w:rsidRPr="00A13D26" w:rsidRDefault="00F674E3" w:rsidP="00F674E3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реализация различных форм систематической работы с родителями.</w:t>
      </w:r>
    </w:p>
    <w:p w:rsidR="00F674E3" w:rsidRDefault="00F674E3" w:rsidP="00F674E3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F674E3" w:rsidRPr="00A13D26" w:rsidRDefault="00F674E3" w:rsidP="00F674E3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F674E3" w:rsidRPr="00A13D26" w:rsidRDefault="00F674E3" w:rsidP="00F674E3">
      <w:pPr>
        <w:pStyle w:val="c4"/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 xml:space="preserve">В качестве основных форм работы по </w:t>
      </w:r>
      <w:proofErr w:type="spellStart"/>
      <w:r w:rsidRPr="00A13D26">
        <w:rPr>
          <w:sz w:val="28"/>
          <w:szCs w:val="28"/>
        </w:rPr>
        <w:t>здоровьесбережению</w:t>
      </w:r>
      <w:proofErr w:type="spellEnd"/>
      <w:r w:rsidRPr="00A13D26">
        <w:rPr>
          <w:sz w:val="28"/>
          <w:szCs w:val="28"/>
        </w:rPr>
        <w:t xml:space="preserve"> я предлагаю использовать:</w:t>
      </w:r>
    </w:p>
    <w:p w:rsidR="00F674E3" w:rsidRPr="00A13D26" w:rsidRDefault="00F674E3" w:rsidP="00F674E3">
      <w:pPr>
        <w:pStyle w:val="c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учебный режим</w:t>
      </w:r>
    </w:p>
    <w:p w:rsidR="00F674E3" w:rsidRPr="00A13D26" w:rsidRDefault="00F674E3" w:rsidP="00F674E3">
      <w:pPr>
        <w:pStyle w:val="c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формирование здорового образа жизни</w:t>
      </w:r>
    </w:p>
    <w:p w:rsidR="00F674E3" w:rsidRPr="00A13D26" w:rsidRDefault="00F674E3" w:rsidP="00F674E3">
      <w:pPr>
        <w:pStyle w:val="c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физкультурно-оздоровительные мероприятия</w:t>
      </w:r>
    </w:p>
    <w:p w:rsidR="00F674E3" w:rsidRPr="00A13D26" w:rsidRDefault="00F674E3" w:rsidP="00F674E3">
      <w:pPr>
        <w:pStyle w:val="c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профилактическую работу;</w:t>
      </w:r>
    </w:p>
    <w:p w:rsidR="00F674E3" w:rsidRPr="00A13D26" w:rsidRDefault="00F674E3" w:rsidP="00F674E3">
      <w:pPr>
        <w:pStyle w:val="c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обеспечение детей  питанием.</w:t>
      </w:r>
    </w:p>
    <w:p w:rsidR="00F674E3" w:rsidRPr="00A13D26" w:rsidRDefault="00F674E3" w:rsidP="00F674E3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F674E3" w:rsidRPr="00A13D26" w:rsidRDefault="00F674E3" w:rsidP="00F674E3">
      <w:pPr>
        <w:pStyle w:val="c4"/>
        <w:rPr>
          <w:sz w:val="28"/>
          <w:szCs w:val="28"/>
        </w:rPr>
      </w:pPr>
      <w:r w:rsidRPr="00A13D26">
        <w:rPr>
          <w:sz w:val="28"/>
          <w:szCs w:val="28"/>
        </w:rPr>
        <w:t>В результате реализации основных форм предполагается:</w:t>
      </w:r>
    </w:p>
    <w:p w:rsidR="00F674E3" w:rsidRPr="00A13D26" w:rsidRDefault="00F674E3" w:rsidP="00F674E3">
      <w:pPr>
        <w:pStyle w:val="c4"/>
        <w:numPr>
          <w:ilvl w:val="0"/>
          <w:numId w:val="4"/>
        </w:numPr>
        <w:rPr>
          <w:sz w:val="28"/>
          <w:szCs w:val="28"/>
        </w:rPr>
      </w:pPr>
      <w:r w:rsidRPr="00A13D26">
        <w:rPr>
          <w:sz w:val="28"/>
          <w:szCs w:val="28"/>
        </w:rPr>
        <w:t>рост уровня физического развития и физической подготовленности школьников,</w:t>
      </w:r>
    </w:p>
    <w:p w:rsidR="00F674E3" w:rsidRPr="00A13D26" w:rsidRDefault="00F674E3" w:rsidP="00F674E3">
      <w:pPr>
        <w:pStyle w:val="c4"/>
        <w:numPr>
          <w:ilvl w:val="0"/>
          <w:numId w:val="4"/>
        </w:numPr>
        <w:rPr>
          <w:sz w:val="28"/>
          <w:szCs w:val="28"/>
        </w:rPr>
      </w:pPr>
      <w:r w:rsidRPr="00A13D26">
        <w:rPr>
          <w:sz w:val="28"/>
          <w:szCs w:val="28"/>
        </w:rPr>
        <w:t>повышение приоритета здорового образа жизни,</w:t>
      </w:r>
    </w:p>
    <w:p w:rsidR="00F674E3" w:rsidRPr="00A13D26" w:rsidRDefault="00F674E3" w:rsidP="00F674E3">
      <w:pPr>
        <w:pStyle w:val="c4"/>
        <w:numPr>
          <w:ilvl w:val="0"/>
          <w:numId w:val="4"/>
        </w:numPr>
        <w:rPr>
          <w:sz w:val="28"/>
          <w:szCs w:val="28"/>
        </w:rPr>
      </w:pPr>
      <w:r w:rsidRPr="00A13D26">
        <w:rPr>
          <w:sz w:val="28"/>
          <w:szCs w:val="28"/>
        </w:rPr>
        <w:lastRenderedPageBreak/>
        <w:t>повышение профессиональной компетенции и заинтересованности педагогов в сохранении и укреплении здоровья школьников,</w:t>
      </w:r>
    </w:p>
    <w:p w:rsidR="00F674E3" w:rsidRPr="001B68ED" w:rsidRDefault="00F674E3" w:rsidP="00F674E3">
      <w:pPr>
        <w:pStyle w:val="c4"/>
        <w:numPr>
          <w:ilvl w:val="0"/>
          <w:numId w:val="4"/>
        </w:numPr>
        <w:rPr>
          <w:sz w:val="28"/>
          <w:szCs w:val="28"/>
        </w:rPr>
      </w:pPr>
      <w:r w:rsidRPr="00A13D26">
        <w:rPr>
          <w:sz w:val="28"/>
          <w:szCs w:val="28"/>
        </w:rPr>
        <w:t>поддержка родителями деятельности школы по воспитанию здоровых детей.</w:t>
      </w:r>
    </w:p>
    <w:p w:rsidR="00F674E3" w:rsidRPr="001B68ED" w:rsidRDefault="00F674E3" w:rsidP="00F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</w:t>
      </w:r>
    </w:p>
    <w:p w:rsidR="00F674E3" w:rsidRDefault="00F674E3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E3" w:rsidRPr="001B68ED" w:rsidRDefault="00F674E3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своих уроках использую следующие средства двигательной активности:</w:t>
      </w:r>
    </w:p>
    <w:p w:rsidR="001B68ED" w:rsidRPr="001B68ED" w:rsidRDefault="001B68ED" w:rsidP="001B68ED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-элементы движений (ходьба, бег, прыжки);</w:t>
      </w:r>
    </w:p>
    <w:p w:rsidR="001B68ED" w:rsidRPr="001B68ED" w:rsidRDefault="001B68ED" w:rsidP="001B68ED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-физические упражнения без предметов;</w:t>
      </w:r>
    </w:p>
    <w:p w:rsidR="001B68ED" w:rsidRPr="001B68ED" w:rsidRDefault="001B68ED" w:rsidP="001B68ED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-физкультминутки и подвижные перемены;</w:t>
      </w:r>
    </w:p>
    <w:p w:rsidR="001B68ED" w:rsidRPr="001B68ED" w:rsidRDefault="001B68ED" w:rsidP="001B68ED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-эмоциональные разрядки и «минутки покоя»;</w:t>
      </w:r>
    </w:p>
    <w:p w:rsidR="001B68ED" w:rsidRPr="001B68ED" w:rsidRDefault="001B68ED" w:rsidP="001B68ED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-гимнастика (оздоровительная, пальчиковая, дыхательная, для профилактики простудных заболеваний и нарушений осанки, для тренировки зрительного анализатора)</w:t>
      </w:r>
    </w:p>
    <w:p w:rsidR="001B68ED" w:rsidRPr="001B68ED" w:rsidRDefault="001B68ED" w:rsidP="001B68ED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1B68ED" w:rsidRPr="001B68ED" w:rsidRDefault="001B68ED" w:rsidP="001B68ED">
      <w:pPr>
        <w:spacing w:after="0" w:line="240" w:lineRule="auto"/>
        <w:ind w:left="96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Считаю важным обращать внимание на такие гигиенические факторы как соблюдение общего режима дня, обучение элементарным приёмам здорового образа жизни, а также соблюдение гигиенических условий в кабинете: чистота, температура и свежесть воздуха, рациональность освещения класса доски.</w:t>
      </w:r>
    </w:p>
    <w:p w:rsidR="001B68ED" w:rsidRPr="001B68ED" w:rsidRDefault="001B68ED" w:rsidP="001B68ED">
      <w:pPr>
        <w:spacing w:after="0" w:line="240" w:lineRule="auto"/>
        <w:ind w:left="96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Целесообразно использовать и оздоровительные силы природы:</w:t>
      </w:r>
    </w:p>
    <w:p w:rsidR="001B68ED" w:rsidRPr="001B68ED" w:rsidRDefault="001B68ED" w:rsidP="001B68ED">
      <w:pPr>
        <w:spacing w:after="0" w:line="240" w:lineRule="auto"/>
        <w:ind w:left="96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-солнечные и воздушные ванны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;(</w:t>
      </w:r>
      <w:proofErr w:type="gram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в осенне-весенний период мы проводим 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динамичес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кие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часы,уроки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физкультуры на свежем воздухе,)</w:t>
      </w:r>
    </w:p>
    <w:p w:rsidR="001B68ED" w:rsidRPr="001B68ED" w:rsidRDefault="001B68ED" w:rsidP="001B68ED">
      <w:pPr>
        <w:spacing w:after="0" w:line="240" w:lineRule="auto"/>
        <w:ind w:left="960" w:hanging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нашей школы есть своеобразный уголок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фитодизайна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размещены растения, обладающие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фитонцидными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свойствами: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каланхое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перистое,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хлорофитум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хохлатый и другие комнатные растения.</w:t>
      </w:r>
      <w:proofErr w:type="gramEnd"/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Каждый год дети проходят курс приёма витамина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предгриппозный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период, а родителям рекомендуется, с разрешения педиатра, провести курс приёма детьми аминокислоты глицина с целью укрепления памяти.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родительском собрании  работником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дана информация родителям о фит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ароматерапиях, рекомендации по их использовании.    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Использование на уроке различных методов обусловлено принципами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своих  уроках использую такие методы как: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фронтальный;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групповой;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практический метод;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познавательная игра;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ситуационный метод;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игровой метод;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метод индивидуальных заданий.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При построении урока необходимо учитывать основные функции высшей нервной деятельности. Обучение можно рассматривать как процесс формирования у школьников условных рефлексов, которые могут быть возбуждены или заторможены под воздействием внешних раздражителей, в числе которых и стиль общения учителя с учащимися, и правильное использование оценки и отметки (больше поощрений, меньше наказаний).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Рациональная организация урока – важная составная часть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здоровьясбережения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 построении урока следую гигиеническим критериям рациональной организации урока.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Соблюдаю плотность урока в диапазоне от 60% до 80%, использую не более 4-7 различных видов учебной деятельности при средней продолжительности каждого не более 10 минут.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Число использованных мною видов преподавания (словесного, наглядного, самостоятельные работы и др.) не более трёх при чередовании не позже, чем через 10 – 15 минут.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 применении ТСО руководствуюсь гигиеническими нормами. 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Наблюдаю за чередованием поз учащихся, корректирую их в соответствии с видом работы, слежу за посадкой. Чем естественнее поза ребёнка на уроке, тем менее напряжён ученик, что говорит о его психологическом комфорте, а это – важнейшее условие предупреждения утомляемости. 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Психологический климат на уроке, где преобладают положительные эмоции, оказывает позитивное воздействие на здоровье детей. Существующая статистика 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показывает из 100 неврозов у школьников 1-8 классов 2/3 возникают</w:t>
      </w:r>
      <w:proofErr w:type="gram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вине педагогов (по информации Минздрава РФ).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Обязательным условием урока считаю проведение 2-3 эмоциональных разрядок, способствующих развитию эмоционально – волевой сферы, и 2 физкультминуток различных видов. Упражнения, включённые в физкультминутки, помогают сбросить негативную энергию (раздражение, тревожность) и способствуют формированию уверенности в себе. 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процессе обучения школьников до 80 - 90% нагрузки приходится на зрительный анализатор. Зная, что у 16% моих детей уже при поступлении в школу были различного рода нарушения зрения, считаю необходимым проведение на уроке комплексов упражнений для глаз и использование отдельных приёмов технологии профессора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В.Ф.Базарного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. Например: рассматривание мелких картинок, расположенных высоко на стенах классной комнаты; «путешествие глазами» по траекториям.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Вместе с родителями стараемся создавать благоприятные условия в классном помещении: при ремонте для окраски использовали тёплый оттенок сиреневого цвета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   пола также не раздражает глаза.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течение учебного года трижды меняю расположение посадочного места для каждого ученика.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К концу обучения в 1-м классе 16 % детей с нарушениями зрения не изменился.</w:t>
      </w:r>
    </w:p>
    <w:p w:rsidR="001B68ED" w:rsidRPr="001B68ED" w:rsidRDefault="001B68ED" w:rsidP="001B68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Моя работа по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здоровьесбережению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внеурочное время предполагает различные формы деятельности: КВН,  «Уроки здоровья», игры, походы. Цель таких занятий –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B321DE" w:rsidRPr="001B68ED" w:rsidRDefault="001B68ED" w:rsidP="00B32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0A4218" w:rsidRPr="00B321DE" w:rsidRDefault="001B68ED" w:rsidP="00B32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4218" w:rsidRPr="00A13D26" w:rsidRDefault="000A4218" w:rsidP="000A42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bCs/>
          <w:sz w:val="28"/>
          <w:szCs w:val="28"/>
          <w:lang w:eastAsia="ru-RU"/>
        </w:rPr>
        <w:t>.Формирование здорового образа жизни учащихся</w:t>
      </w:r>
      <w:r w:rsidRPr="00A13D26">
        <w:rPr>
          <w:rFonts w:ascii="Times New Roman" w:hAnsi="Times New Roman"/>
          <w:sz w:val="28"/>
          <w:szCs w:val="28"/>
          <w:lang w:eastAsia="ru-RU"/>
        </w:rPr>
        <w:t xml:space="preserve"> продолжается во внеклассной работе.</w:t>
      </w:r>
    </w:p>
    <w:p w:rsidR="000A4218" w:rsidRPr="00A13D26" w:rsidRDefault="000A4218" w:rsidP="000A421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>Так  утро  в нашем классе начинается  с у</w:t>
      </w:r>
      <w:r w:rsidR="00152CA7">
        <w:rPr>
          <w:rFonts w:ascii="Times New Roman" w:hAnsi="Times New Roman"/>
          <w:sz w:val="28"/>
          <w:szCs w:val="28"/>
          <w:lang w:eastAsia="ru-RU"/>
        </w:rPr>
        <w:t>тренней зарядки</w:t>
      </w:r>
      <w:proofErr w:type="gramStart"/>
      <w:r w:rsidR="00152CA7">
        <w:rPr>
          <w:rFonts w:ascii="Times New Roman" w:hAnsi="Times New Roman"/>
          <w:sz w:val="28"/>
          <w:szCs w:val="28"/>
          <w:lang w:eastAsia="ru-RU"/>
        </w:rPr>
        <w:t xml:space="preserve"> -,</w:t>
      </w:r>
      <w:r w:rsidRPr="00A13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A13D26">
        <w:rPr>
          <w:rFonts w:ascii="Times New Roman" w:hAnsi="Times New Roman"/>
          <w:sz w:val="28"/>
          <w:szCs w:val="28"/>
          <w:lang w:eastAsia="ru-RU"/>
        </w:rPr>
        <w:t xml:space="preserve">совместные мероприятия с родителями: </w:t>
      </w:r>
    </w:p>
    <w:p w:rsidR="000A4218" w:rsidRPr="00A13D26" w:rsidRDefault="000A4218" w:rsidP="000A421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>походы в лес;</w:t>
      </w:r>
    </w:p>
    <w:p w:rsidR="000A4218" w:rsidRPr="00A13D26" w:rsidRDefault="000A4218" w:rsidP="000A4218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>катание на санках;</w:t>
      </w:r>
    </w:p>
    <w:p w:rsidR="000A4218" w:rsidRPr="00A13D26" w:rsidRDefault="000A4218" w:rsidP="000A4218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 xml:space="preserve">спортивные соревнования </w:t>
      </w: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 xml:space="preserve">Ребята  защищают тематические проекты, участвуют в акциях по </w:t>
      </w:r>
      <w:proofErr w:type="spellStart"/>
      <w:r w:rsidRPr="00A13D26">
        <w:rPr>
          <w:rFonts w:ascii="Times New Roman" w:hAnsi="Times New Roman"/>
          <w:sz w:val="28"/>
          <w:szCs w:val="28"/>
          <w:lang w:eastAsia="ru-RU"/>
        </w:rPr>
        <w:t>здоровьесбережению</w:t>
      </w:r>
      <w:proofErr w:type="spellEnd"/>
      <w:r w:rsidRPr="00A13D26">
        <w:rPr>
          <w:rFonts w:ascii="Times New Roman" w:hAnsi="Times New Roman"/>
          <w:sz w:val="28"/>
          <w:szCs w:val="28"/>
          <w:lang w:eastAsia="ru-RU"/>
        </w:rPr>
        <w:t>.</w:t>
      </w: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>Все дети</w:t>
      </w:r>
      <w:r w:rsidR="00152CA7">
        <w:rPr>
          <w:rFonts w:ascii="Times New Roman" w:hAnsi="Times New Roman"/>
          <w:sz w:val="28"/>
          <w:szCs w:val="28"/>
          <w:lang w:eastAsia="ru-RU"/>
        </w:rPr>
        <w:t xml:space="preserve"> моего класса охвачены  </w:t>
      </w:r>
      <w:r w:rsidRPr="00A13D26">
        <w:rPr>
          <w:rFonts w:ascii="Times New Roman" w:hAnsi="Times New Roman"/>
          <w:sz w:val="28"/>
          <w:szCs w:val="28"/>
          <w:lang w:eastAsia="ru-RU"/>
        </w:rPr>
        <w:t>питанием.</w:t>
      </w:r>
    </w:p>
    <w:p w:rsidR="000A4218" w:rsidRPr="00A13D26" w:rsidRDefault="000A4218" w:rsidP="000A4218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A4218" w:rsidRPr="00A13D26" w:rsidRDefault="000A4218" w:rsidP="000A4218">
      <w:pPr>
        <w:pStyle w:val="c4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A13D26">
        <w:rPr>
          <w:sz w:val="28"/>
          <w:szCs w:val="28"/>
        </w:rPr>
        <w:t>Заботясь о духовном, нравственном, социальном здоровье детей, моя работа не огр</w:t>
      </w:r>
      <w:r w:rsidR="00152CA7">
        <w:rPr>
          <w:sz w:val="28"/>
          <w:szCs w:val="28"/>
        </w:rPr>
        <w:t xml:space="preserve">аничивается в рамках школы.  Организуем </w:t>
      </w:r>
      <w:proofErr w:type="spellStart"/>
      <w:r w:rsidR="00152CA7">
        <w:rPr>
          <w:sz w:val="28"/>
          <w:szCs w:val="28"/>
        </w:rPr>
        <w:t>поездкаи</w:t>
      </w:r>
      <w:proofErr w:type="spellEnd"/>
      <w:r w:rsidR="00152CA7">
        <w:rPr>
          <w:sz w:val="28"/>
          <w:szCs w:val="28"/>
        </w:rPr>
        <w:t xml:space="preserve"> в музей города Татарска, на детскую площадку «</w:t>
      </w:r>
      <w:proofErr w:type="spellStart"/>
      <w:r w:rsidR="00152CA7">
        <w:rPr>
          <w:sz w:val="28"/>
          <w:szCs w:val="28"/>
        </w:rPr>
        <w:t>Буратино»г</w:t>
      </w:r>
      <w:proofErr w:type="gramStart"/>
      <w:r w:rsidR="00152CA7">
        <w:rPr>
          <w:sz w:val="28"/>
          <w:szCs w:val="28"/>
        </w:rPr>
        <w:t>.Т</w:t>
      </w:r>
      <w:proofErr w:type="gramEnd"/>
      <w:r w:rsidR="00152CA7">
        <w:rPr>
          <w:sz w:val="28"/>
          <w:szCs w:val="28"/>
        </w:rPr>
        <w:t>атарска</w:t>
      </w:r>
      <w:proofErr w:type="spellEnd"/>
      <w:r w:rsidRPr="00A13D26">
        <w:rPr>
          <w:sz w:val="28"/>
          <w:szCs w:val="28"/>
        </w:rPr>
        <w:t xml:space="preserve">, различные походы и экскурсии . </w:t>
      </w:r>
    </w:p>
    <w:p w:rsidR="000A4218" w:rsidRPr="00A13D26" w:rsidRDefault="000A4218" w:rsidP="000A4218">
      <w:pPr>
        <w:pStyle w:val="c4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p w:rsidR="000A4218" w:rsidRPr="00A13D26" w:rsidRDefault="000A4218" w:rsidP="000A4218">
      <w:pPr>
        <w:pStyle w:val="c4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A13D26">
        <w:rPr>
          <w:sz w:val="28"/>
          <w:szCs w:val="28"/>
        </w:rPr>
        <w:t xml:space="preserve"> </w:t>
      </w:r>
      <w:r w:rsidR="00A13D26" w:rsidRPr="00A13D26">
        <w:rPr>
          <w:sz w:val="28"/>
          <w:szCs w:val="28"/>
        </w:rPr>
        <w:t>С 201</w:t>
      </w:r>
      <w:r w:rsidRPr="00A13D26">
        <w:rPr>
          <w:sz w:val="28"/>
          <w:szCs w:val="28"/>
        </w:rPr>
        <w:t>4 года работаю над реализацией программы «Разговор о правильном питании».  Провод</w:t>
      </w:r>
      <w:r w:rsidR="00152CA7">
        <w:rPr>
          <w:sz w:val="28"/>
          <w:szCs w:val="28"/>
        </w:rPr>
        <w:t>или открытые занятия на общешкольных методических объединениях,</w:t>
      </w:r>
      <w:r w:rsidRPr="00A13D26">
        <w:rPr>
          <w:sz w:val="28"/>
          <w:szCs w:val="28"/>
        </w:rPr>
        <w:t xml:space="preserve"> семин</w:t>
      </w:r>
      <w:r w:rsidR="00152CA7">
        <w:rPr>
          <w:sz w:val="28"/>
          <w:szCs w:val="28"/>
        </w:rPr>
        <w:t>арах</w:t>
      </w:r>
      <w:proofErr w:type="gramStart"/>
      <w:r w:rsidR="00152CA7">
        <w:rPr>
          <w:sz w:val="28"/>
          <w:szCs w:val="28"/>
        </w:rPr>
        <w:t xml:space="preserve"> .</w:t>
      </w:r>
      <w:proofErr w:type="gramEnd"/>
    </w:p>
    <w:p w:rsidR="000A4218" w:rsidRPr="00A13D26" w:rsidRDefault="000A4218" w:rsidP="000A4218">
      <w:pPr>
        <w:pStyle w:val="c4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p w:rsidR="000A4218" w:rsidRPr="00A13D26" w:rsidRDefault="000A4218" w:rsidP="000A4218">
      <w:pPr>
        <w:pStyle w:val="c4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p w:rsidR="000A4218" w:rsidRPr="00A13D26" w:rsidRDefault="000A4218" w:rsidP="000A4218">
      <w:pPr>
        <w:pStyle w:val="c4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A13D26">
        <w:rPr>
          <w:b/>
          <w:sz w:val="28"/>
          <w:szCs w:val="28"/>
        </w:rPr>
        <w:t xml:space="preserve"> </w:t>
      </w:r>
      <w:r w:rsidRPr="00A13D26">
        <w:rPr>
          <w:sz w:val="28"/>
          <w:szCs w:val="28"/>
        </w:rPr>
        <w:t>Принимали участие в</w:t>
      </w:r>
      <w:r w:rsidR="00B321DE">
        <w:rPr>
          <w:sz w:val="28"/>
          <w:szCs w:val="28"/>
        </w:rPr>
        <w:t xml:space="preserve"> районных и школьных конкурсах рисунков,</w:t>
      </w:r>
      <w:proofErr w:type="gramStart"/>
      <w:r w:rsidR="00B321DE">
        <w:rPr>
          <w:sz w:val="28"/>
          <w:szCs w:val="28"/>
        </w:rPr>
        <w:t xml:space="preserve"> ,</w:t>
      </w:r>
      <w:proofErr w:type="gramEnd"/>
      <w:r w:rsidRPr="00A13D26">
        <w:rPr>
          <w:sz w:val="28"/>
          <w:szCs w:val="28"/>
        </w:rPr>
        <w:t>а</w:t>
      </w:r>
      <w:r w:rsidR="00152CA7">
        <w:rPr>
          <w:sz w:val="28"/>
          <w:szCs w:val="28"/>
        </w:rPr>
        <w:t xml:space="preserve">нкетировании.  </w:t>
      </w:r>
      <w:r w:rsidRPr="00A13D26">
        <w:rPr>
          <w:sz w:val="28"/>
          <w:szCs w:val="28"/>
        </w:rPr>
        <w:t>. Приглашаем на занятия медицинских ра</w:t>
      </w:r>
      <w:r w:rsidR="00B321DE">
        <w:rPr>
          <w:sz w:val="28"/>
          <w:szCs w:val="28"/>
        </w:rPr>
        <w:t xml:space="preserve">ботников, работников столовой. </w:t>
      </w:r>
    </w:p>
    <w:p w:rsidR="000A4218" w:rsidRPr="00A13D26" w:rsidRDefault="000A4218" w:rsidP="000A421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A4218" w:rsidRPr="00A13D26" w:rsidRDefault="000A4218" w:rsidP="000A4218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 xml:space="preserve">Важным моментом в </w:t>
      </w:r>
      <w:proofErr w:type="spellStart"/>
      <w:r w:rsidRPr="00A13D26">
        <w:rPr>
          <w:rFonts w:ascii="Times New Roman" w:hAnsi="Times New Roman"/>
          <w:sz w:val="28"/>
          <w:szCs w:val="28"/>
          <w:lang w:eastAsia="ru-RU"/>
        </w:rPr>
        <w:t>здоровьесберегающем</w:t>
      </w:r>
      <w:proofErr w:type="spellEnd"/>
      <w:r w:rsidRPr="00A13D26">
        <w:rPr>
          <w:rFonts w:ascii="Times New Roman" w:hAnsi="Times New Roman"/>
          <w:sz w:val="28"/>
          <w:szCs w:val="28"/>
          <w:lang w:eastAsia="ru-RU"/>
        </w:rPr>
        <w:t xml:space="preserve"> образовании является работа с семьёй.</w:t>
      </w:r>
    </w:p>
    <w:p w:rsidR="000A4218" w:rsidRPr="00A13D26" w:rsidRDefault="000A4218" w:rsidP="000A4218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13D26">
        <w:rPr>
          <w:rFonts w:ascii="Times New Roman" w:hAnsi="Times New Roman"/>
          <w:sz w:val="28"/>
          <w:szCs w:val="28"/>
          <w:lang w:eastAsia="ru-RU"/>
        </w:rPr>
        <w:t xml:space="preserve">Использую самые разные формы работы с родителями по </w:t>
      </w:r>
      <w:proofErr w:type="spellStart"/>
      <w:r w:rsidRPr="00A13D26">
        <w:rPr>
          <w:rFonts w:ascii="Times New Roman" w:hAnsi="Times New Roman"/>
          <w:sz w:val="28"/>
          <w:szCs w:val="28"/>
          <w:lang w:eastAsia="ru-RU"/>
        </w:rPr>
        <w:t>здоровьесбережению</w:t>
      </w:r>
      <w:proofErr w:type="spellEnd"/>
      <w:r w:rsidRPr="00A13D26">
        <w:rPr>
          <w:rFonts w:ascii="Times New Roman" w:hAnsi="Times New Roman"/>
          <w:sz w:val="28"/>
          <w:szCs w:val="28"/>
          <w:lang w:eastAsia="ru-RU"/>
        </w:rPr>
        <w:t xml:space="preserve"> детей: родительские собрания, конференции, индивидуальные беседы, инструктажи, совместные праздники, походы, экскурсии, проекты.</w:t>
      </w:r>
    </w:p>
    <w:p w:rsidR="00B321DE" w:rsidRPr="001B68ED" w:rsidRDefault="00B321DE" w:rsidP="00B32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97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работе принципами </w:t>
      </w:r>
      <w:proofErr w:type="spellStart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технологий, опираясь на личные наблюдения и наблюдения родителей детей, могу констатировать, что состояние психического, социального и нравственного здоровья не ухудшилось, а здоровья физического  - даже </w:t>
      </w: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улучшилось: % детей I группы здоровья увеличился с 16% до 22%, соответственно уменьшилось до 78% количество детей, относящихся ко II группе здоровья.</w:t>
      </w:r>
      <w:proofErr w:type="gramEnd"/>
    </w:p>
    <w:p w:rsidR="000A4218" w:rsidRDefault="00B321DE" w:rsidP="00B32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Прогресс есть, а значит, я двигаюсь в правильном направлении.</w:t>
      </w:r>
    </w:p>
    <w:p w:rsidR="00F674E3" w:rsidRDefault="00F674E3" w:rsidP="00B32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E3" w:rsidRPr="00B321DE" w:rsidRDefault="00972E88" w:rsidP="00B32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Нам надо:</w:t>
      </w:r>
      <w:bookmarkStart w:id="0" w:name="_GoBack"/>
      <w:bookmarkEnd w:id="0"/>
    </w:p>
    <w:p w:rsidR="000A4218" w:rsidRPr="00A13D26" w:rsidRDefault="000A4218" w:rsidP="000A4218">
      <w:pPr>
        <w:pStyle w:val="c4"/>
        <w:spacing w:before="0" w:beforeAutospacing="0" w:after="0" w:afterAutospacing="0"/>
        <w:ind w:firstLine="709"/>
        <w:rPr>
          <w:sz w:val="28"/>
          <w:szCs w:val="28"/>
        </w:rPr>
      </w:pPr>
    </w:p>
    <w:p w:rsidR="000A4218" w:rsidRPr="00A13D26" w:rsidRDefault="000A4218" w:rsidP="000A4218">
      <w:pPr>
        <w:pStyle w:val="c4"/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ВЫРАСТИТЬ</w:t>
      </w:r>
    </w:p>
    <w:p w:rsidR="000A4218" w:rsidRPr="00A13D26" w:rsidRDefault="000A4218" w:rsidP="000A4218">
      <w:pPr>
        <w:pStyle w:val="c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13D26">
        <w:rPr>
          <w:sz w:val="28"/>
          <w:szCs w:val="28"/>
        </w:rPr>
        <w:t>физически, нравственно, духовно здоровую личность,</w:t>
      </w:r>
    </w:p>
    <w:p w:rsidR="000A4218" w:rsidRPr="00A13D26" w:rsidRDefault="000A4218" w:rsidP="000A42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13D26">
        <w:rPr>
          <w:rFonts w:ascii="Times New Roman" w:hAnsi="Times New Roman"/>
          <w:sz w:val="28"/>
          <w:szCs w:val="28"/>
        </w:rPr>
        <w:t>осознающую необходимость здорового образа жизни и безопасности жизнедеятельности как условий благополучного существования человека,</w:t>
      </w:r>
    </w:p>
    <w:p w:rsidR="000A4218" w:rsidRPr="00A13D26" w:rsidRDefault="000A4218" w:rsidP="000A42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A13D26">
        <w:rPr>
          <w:rFonts w:ascii="Times New Roman" w:hAnsi="Times New Roman"/>
          <w:sz w:val="28"/>
          <w:szCs w:val="28"/>
        </w:rPr>
        <w:t>проявляющую</w:t>
      </w:r>
      <w:proofErr w:type="gramEnd"/>
      <w:r w:rsidRPr="00A13D26">
        <w:rPr>
          <w:rFonts w:ascii="Times New Roman" w:hAnsi="Times New Roman"/>
          <w:sz w:val="28"/>
          <w:szCs w:val="28"/>
        </w:rPr>
        <w:t xml:space="preserve"> устойчивый интерес к регулярным занятиям физическими упражнениями,</w:t>
      </w:r>
    </w:p>
    <w:p w:rsidR="000A4218" w:rsidRPr="00A13D26" w:rsidRDefault="000A4218" w:rsidP="000A42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13D26">
        <w:rPr>
          <w:rFonts w:ascii="Times New Roman" w:hAnsi="Times New Roman"/>
          <w:sz w:val="28"/>
          <w:szCs w:val="28"/>
        </w:rPr>
        <w:t>испытывающую потребность в самостоятельной двигательной активности,</w:t>
      </w:r>
    </w:p>
    <w:p w:rsidR="000A4218" w:rsidRPr="00A13D26" w:rsidRDefault="000A4218" w:rsidP="000A4218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A13D26">
        <w:rPr>
          <w:rFonts w:ascii="Times New Roman" w:hAnsi="Times New Roman"/>
          <w:sz w:val="28"/>
          <w:szCs w:val="28"/>
        </w:rPr>
        <w:t>поддерживающую самоконтроль, личностное саморазвитие, творческую продуктивность.</w:t>
      </w:r>
    </w:p>
    <w:p w:rsidR="000A4218" w:rsidRPr="00A13D26" w:rsidRDefault="000A4218" w:rsidP="000A421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4218" w:rsidRPr="00A13D26" w:rsidRDefault="000A4218" w:rsidP="000A421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4218" w:rsidRPr="00A13D26" w:rsidRDefault="000A4218" w:rsidP="00A13D26">
      <w:pPr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 xml:space="preserve">  Своё выступление хочу закончить словами: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 xml:space="preserve"> Мы рождены, чтоб жить на свете долго;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Грустить и петь, смеяться и любить.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 xml:space="preserve">Но чтобы стали все мечты возможны, 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Должны мы все здоровье сохранить.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Спроси себя: готов ли ты к работе –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Активно двигаться и в меру есть и пить?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Отбросить сигарету? Выбросить окурок?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И только так здоровье сохранить.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Взгляни вокруг: прекрасная природа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Нас призывает с нею в мире жить.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 w:rsidRPr="00A13D26">
        <w:rPr>
          <w:rFonts w:ascii="Times New Roman" w:hAnsi="Times New Roman"/>
          <w:bCs/>
          <w:sz w:val="28"/>
          <w:szCs w:val="28"/>
        </w:rPr>
        <w:t>Дай руку, друг! Давай с тобой поможем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A13D26">
        <w:rPr>
          <w:rFonts w:ascii="Times New Roman" w:hAnsi="Times New Roman"/>
          <w:sz w:val="28"/>
          <w:szCs w:val="28"/>
        </w:rPr>
        <w:t>Планете и себе здоровье сохранить!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A13D26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A13D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A13D26">
        <w:rPr>
          <w:noProof/>
          <w:sz w:val="28"/>
          <w:szCs w:val="28"/>
          <w:lang w:eastAsia="ru-RU"/>
        </w:rPr>
        <w:drawing>
          <wp:inline distT="0" distB="0" distL="0" distR="0" wp14:anchorId="4D2DFCC6" wp14:editId="784709D3">
            <wp:extent cx="3529965" cy="2658110"/>
            <wp:effectExtent l="0" t="0" r="0" b="8890"/>
            <wp:docPr id="1" name="Рисунок 1" descr="http://img10.proshkolu.ru/content/media/pic/std/4000000/3983000/3982515-04fa37b9d434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0.proshkolu.ru/content/media/pic/std/4000000/3983000/3982515-04fa37b9d434e1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18" w:rsidRPr="00A13D26" w:rsidRDefault="000A4218" w:rsidP="000A421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A13D26">
      <w:pPr>
        <w:rPr>
          <w:rFonts w:ascii="Times New Roman" w:hAnsi="Times New Roman"/>
          <w:sz w:val="28"/>
          <w:szCs w:val="28"/>
        </w:rPr>
      </w:pPr>
    </w:p>
    <w:p w:rsidR="000A4218" w:rsidRPr="00A13D26" w:rsidRDefault="000A4218" w:rsidP="000A421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0A45" w:rsidRPr="00A13D26" w:rsidRDefault="00800A45">
      <w:pPr>
        <w:rPr>
          <w:sz w:val="28"/>
          <w:szCs w:val="28"/>
        </w:rPr>
      </w:pPr>
    </w:p>
    <w:sectPr w:rsidR="00800A45" w:rsidRPr="00A13D26" w:rsidSect="00430817">
      <w:pgSz w:w="11906" w:h="16838"/>
      <w:pgMar w:top="709" w:right="851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7624"/>
    <w:multiLevelType w:val="hybridMultilevel"/>
    <w:tmpl w:val="46A223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6AD44BD"/>
    <w:multiLevelType w:val="multilevel"/>
    <w:tmpl w:val="273E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649B8"/>
    <w:multiLevelType w:val="multilevel"/>
    <w:tmpl w:val="BDA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97F0B"/>
    <w:multiLevelType w:val="hybridMultilevel"/>
    <w:tmpl w:val="CD54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55E2"/>
    <w:multiLevelType w:val="multilevel"/>
    <w:tmpl w:val="986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18"/>
    <w:rsid w:val="000A4218"/>
    <w:rsid w:val="00152CA7"/>
    <w:rsid w:val="001B68ED"/>
    <w:rsid w:val="00800A45"/>
    <w:rsid w:val="00972E88"/>
    <w:rsid w:val="009B6D1F"/>
    <w:rsid w:val="00A13D26"/>
    <w:rsid w:val="00A1402E"/>
    <w:rsid w:val="00B321DE"/>
    <w:rsid w:val="00F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0A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2">
    <w:name w:val="c0 c2"/>
    <w:basedOn w:val="a0"/>
    <w:uiPriority w:val="99"/>
    <w:rsid w:val="000A4218"/>
    <w:rPr>
      <w:rFonts w:cs="Times New Roman"/>
    </w:rPr>
  </w:style>
  <w:style w:type="paragraph" w:styleId="a3">
    <w:name w:val="List Paragraph"/>
    <w:basedOn w:val="a"/>
    <w:uiPriority w:val="99"/>
    <w:qFormat/>
    <w:rsid w:val="000A4218"/>
    <w:pPr>
      <w:ind w:left="720"/>
      <w:contextualSpacing/>
    </w:pPr>
  </w:style>
  <w:style w:type="paragraph" w:styleId="a4">
    <w:name w:val="Normal (Web)"/>
    <w:basedOn w:val="a"/>
    <w:uiPriority w:val="99"/>
    <w:rsid w:val="000A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A421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2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0A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2">
    <w:name w:val="c0 c2"/>
    <w:basedOn w:val="a0"/>
    <w:uiPriority w:val="99"/>
    <w:rsid w:val="000A4218"/>
    <w:rPr>
      <w:rFonts w:cs="Times New Roman"/>
    </w:rPr>
  </w:style>
  <w:style w:type="paragraph" w:styleId="a3">
    <w:name w:val="List Paragraph"/>
    <w:basedOn w:val="a"/>
    <w:uiPriority w:val="99"/>
    <w:qFormat/>
    <w:rsid w:val="000A4218"/>
    <w:pPr>
      <w:ind w:left="720"/>
      <w:contextualSpacing/>
    </w:pPr>
  </w:style>
  <w:style w:type="paragraph" w:styleId="a4">
    <w:name w:val="Normal (Web)"/>
    <w:basedOn w:val="a"/>
    <w:uiPriority w:val="99"/>
    <w:rsid w:val="000A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A421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2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2018-04-03T03:04:00Z</dcterms:created>
  <dcterms:modified xsi:type="dcterms:W3CDTF">2018-04-12T07:04:00Z</dcterms:modified>
</cp:coreProperties>
</file>